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FB" w:rsidRDefault="003D10FB" w:rsidP="003D10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РЕСПУБЛИКА СЕВЕРНАЯ ОСЕТИЯ- АЛАНИЯ</w:t>
      </w:r>
    </w:p>
    <w:p w:rsidR="003D10FB" w:rsidRDefault="003D10FB" w:rsidP="003D10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АДМИНИСТРАЦИЯ ОКТЯБРЬСКОГО СЕЛЬСКОГО ПОСЕЛЕНИЯ </w:t>
      </w:r>
    </w:p>
    <w:p w:rsidR="003D10FB" w:rsidRDefault="003D10FB" w:rsidP="003D10F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ПРИГОРОДНОГО РАЙОНА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РЕСПУБЛИКИ СЕВЕРНАЯ ОСЕТИЯ-АЛАНИЯ</w:t>
      </w:r>
    </w:p>
    <w:p w:rsidR="003D10FB" w:rsidRDefault="003D10FB" w:rsidP="003D10FB">
      <w:pPr>
        <w:pStyle w:val="a4"/>
        <w:jc w:val="center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3D10FB" w:rsidRDefault="003D10FB" w:rsidP="003D10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3D10FB" w:rsidRDefault="003D10FB" w:rsidP="003D10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20 февраля 2023 г. № 23</w:t>
      </w:r>
    </w:p>
    <w:p w:rsidR="00896481" w:rsidRPr="003D10FB" w:rsidRDefault="003D10FB" w:rsidP="003D10F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D10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896481" w:rsidRPr="003D10FB">
        <w:rPr>
          <w:rFonts w:ascii="Arial" w:eastAsia="Times New Roman" w:hAnsi="Arial" w:cs="Arial"/>
          <w:b/>
          <w:color w:val="000000"/>
          <w:sz w:val="24"/>
          <w:szCs w:val="24"/>
        </w:rPr>
        <w:t>«О внесении изменений в постановление администрации местного самоуправления Октябрьского   сельского поселения от 18.01.2023 года №7  «</w:t>
      </w:r>
      <w:r w:rsidR="00896481" w:rsidRPr="003D10FB">
        <w:rPr>
          <w:rFonts w:ascii="Arial" w:hAnsi="Arial" w:cs="Arial"/>
          <w:b/>
          <w:sz w:val="24"/>
          <w:szCs w:val="24"/>
        </w:rPr>
        <w:t>О мерах поддержки арендаторов муниципального имущества в связи с частичной мобилизацией»</w:t>
      </w:r>
    </w:p>
    <w:p w:rsidR="00896481" w:rsidRPr="003D10FB" w:rsidRDefault="00896481" w:rsidP="00896481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10FB">
        <w:rPr>
          <w:rFonts w:ascii="Arial" w:hAnsi="Arial" w:cs="Arial"/>
          <w:sz w:val="24"/>
          <w:szCs w:val="24"/>
        </w:rPr>
        <w:t xml:space="preserve">В соответствии с распоряжением Правительства Российской Федерации от 01.02.2023 №222-р «О внесении изменений в распоряжение Правительства РФ от 15.10.2022 №3046-р» </w:t>
      </w:r>
      <w:r w:rsidRPr="003D10FB">
        <w:rPr>
          <w:rFonts w:ascii="Arial" w:hAnsi="Arial" w:cs="Arial"/>
          <w:b/>
          <w:sz w:val="24"/>
          <w:szCs w:val="24"/>
        </w:rPr>
        <w:t>постановляю:</w:t>
      </w:r>
      <w:r w:rsidRPr="003D10FB">
        <w:rPr>
          <w:rFonts w:ascii="Arial" w:hAnsi="Arial" w:cs="Arial"/>
          <w:sz w:val="24"/>
          <w:szCs w:val="24"/>
        </w:rPr>
        <w:t xml:space="preserve"> </w:t>
      </w:r>
    </w:p>
    <w:p w:rsidR="00896481" w:rsidRPr="003D10FB" w:rsidRDefault="00896481" w:rsidP="00896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D10FB">
        <w:rPr>
          <w:rFonts w:ascii="Arial" w:hAnsi="Arial" w:cs="Arial"/>
          <w:sz w:val="24"/>
          <w:szCs w:val="24"/>
        </w:rPr>
        <w:t>1.</w:t>
      </w:r>
      <w:r w:rsidRPr="003D10FB">
        <w:rPr>
          <w:rFonts w:ascii="Arial" w:hAnsi="Arial" w:cs="Arial"/>
          <w:color w:val="22272F"/>
          <w:sz w:val="24"/>
          <w:szCs w:val="24"/>
        </w:rPr>
        <w:t> </w:t>
      </w:r>
      <w:hyperlink r:id="rId4" w:anchor="/document/405486583/entry/11" w:history="1">
        <w:r w:rsidRPr="003D10FB">
          <w:rPr>
            <w:rStyle w:val="a3"/>
            <w:rFonts w:ascii="Arial" w:hAnsi="Arial" w:cs="Arial"/>
            <w:color w:val="3272C0"/>
            <w:sz w:val="24"/>
            <w:szCs w:val="24"/>
          </w:rPr>
          <w:t>Подпункт "а" пункта 1</w:t>
        </w:r>
      </w:hyperlink>
      <w:r w:rsidRPr="003D10FB">
        <w:rPr>
          <w:rFonts w:ascii="Arial" w:eastAsia="Times New Roman" w:hAnsi="Arial" w:cs="Arial"/>
          <w:color w:val="000000"/>
          <w:sz w:val="24"/>
          <w:szCs w:val="24"/>
        </w:rPr>
        <w:t xml:space="preserve"> постановления администрации местного самоуправления Октябрьского  сельского поселения от 18.01.2023 года №7  «</w:t>
      </w:r>
      <w:r w:rsidRPr="003D10FB">
        <w:rPr>
          <w:rFonts w:ascii="Arial" w:hAnsi="Arial" w:cs="Arial"/>
          <w:sz w:val="24"/>
          <w:szCs w:val="24"/>
        </w:rPr>
        <w:t xml:space="preserve">О мерах поддержки арендаторов муниципального имущества в связи с частичной мобилизацией» </w:t>
      </w:r>
      <w:r w:rsidRPr="003D10FB">
        <w:rPr>
          <w:rFonts w:ascii="Arial" w:hAnsi="Arial" w:cs="Arial"/>
          <w:color w:val="22272F"/>
          <w:sz w:val="24"/>
          <w:szCs w:val="24"/>
        </w:rPr>
        <w:t> изложить в следующей редакции:</w:t>
      </w:r>
    </w:p>
    <w:p w:rsidR="00896481" w:rsidRPr="003D10FB" w:rsidRDefault="00896481" w:rsidP="00896481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proofErr w:type="gramStart"/>
      <w:r w:rsidRPr="003D10FB">
        <w:rPr>
          <w:rFonts w:ascii="Arial" w:hAnsi="Arial" w:cs="Arial"/>
          <w:color w:val="22272F"/>
        </w:rPr>
        <w:t>"а) предоставление отсрочки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лицом;".</w:t>
      </w:r>
      <w:proofErr w:type="gramEnd"/>
    </w:p>
    <w:p w:rsidR="00896481" w:rsidRPr="003D10FB" w:rsidRDefault="00896481" w:rsidP="00896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D10FB">
        <w:rPr>
          <w:rFonts w:ascii="Arial" w:hAnsi="Arial" w:cs="Arial"/>
          <w:color w:val="22272F"/>
          <w:sz w:val="24"/>
          <w:szCs w:val="24"/>
        </w:rPr>
        <w:t>2.  </w:t>
      </w:r>
      <w:hyperlink r:id="rId5" w:anchor="/document/405486583/entry/2" w:history="1">
        <w:r w:rsidRPr="003D10FB">
          <w:rPr>
            <w:rStyle w:val="a3"/>
            <w:rFonts w:ascii="Arial" w:hAnsi="Arial" w:cs="Arial"/>
            <w:color w:val="3272C0"/>
            <w:sz w:val="24"/>
            <w:szCs w:val="24"/>
          </w:rPr>
          <w:t>Пункт  2</w:t>
        </w:r>
      </w:hyperlink>
      <w:r w:rsidRPr="003D10FB">
        <w:rPr>
          <w:rFonts w:ascii="Arial" w:hAnsi="Arial" w:cs="Arial"/>
          <w:sz w:val="24"/>
          <w:szCs w:val="24"/>
        </w:rPr>
        <w:t xml:space="preserve">  </w:t>
      </w:r>
      <w:r w:rsidRPr="003D10FB">
        <w:rPr>
          <w:rFonts w:ascii="Arial" w:eastAsia="Times New Roman" w:hAnsi="Arial" w:cs="Arial"/>
          <w:color w:val="000000"/>
          <w:sz w:val="24"/>
          <w:szCs w:val="24"/>
        </w:rPr>
        <w:t>постановления администрации местного самоуправления Октябрьского  сельского поселения от 18.01.2023 года №7  «</w:t>
      </w:r>
      <w:r w:rsidRPr="003D10FB">
        <w:rPr>
          <w:rFonts w:ascii="Arial" w:hAnsi="Arial" w:cs="Arial"/>
          <w:sz w:val="24"/>
          <w:szCs w:val="24"/>
        </w:rPr>
        <w:t>О мерах поддержки арендаторов муниципального имущества в связи с частичной мобилизацией»</w:t>
      </w:r>
      <w:r w:rsidRPr="003D10FB">
        <w:rPr>
          <w:rFonts w:ascii="Arial" w:hAnsi="Arial" w:cs="Arial"/>
          <w:color w:val="22272F"/>
          <w:sz w:val="24"/>
          <w:szCs w:val="24"/>
        </w:rPr>
        <w:t xml:space="preserve"> изложить в следующей редакции:</w:t>
      </w:r>
    </w:p>
    <w:p w:rsidR="00896481" w:rsidRPr="003D10FB" w:rsidRDefault="00896481" w:rsidP="00896481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 w:rsidRPr="003D10FB">
        <w:rPr>
          <w:rFonts w:ascii="Arial" w:hAnsi="Arial" w:cs="Arial"/>
          <w:color w:val="22272F"/>
        </w:rPr>
        <w:t>-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 </w:t>
      </w:r>
      <w:hyperlink r:id="rId6" w:anchor="/document/405486583/entry/1" w:history="1">
        <w:r w:rsidRPr="003D10FB">
          <w:rPr>
            <w:rStyle w:val="a3"/>
            <w:rFonts w:ascii="Arial" w:hAnsi="Arial" w:cs="Arial"/>
            <w:color w:val="3272C0"/>
          </w:rPr>
          <w:t>пункте 1</w:t>
        </w:r>
      </w:hyperlink>
      <w:r w:rsidRPr="003D10FB">
        <w:rPr>
          <w:rFonts w:ascii="Arial" w:hAnsi="Arial" w:cs="Arial"/>
          <w:color w:val="22272F"/>
        </w:rPr>
        <w:t> настоящего постановления</w:t>
      </w:r>
      <w:proofErr w:type="gramStart"/>
      <w:r w:rsidRPr="003D10FB">
        <w:rPr>
          <w:rFonts w:ascii="Arial" w:hAnsi="Arial" w:cs="Arial"/>
          <w:color w:val="22272F"/>
        </w:rPr>
        <w:t xml:space="preserve"> ;</w:t>
      </w:r>
      <w:proofErr w:type="gramEnd"/>
    </w:p>
    <w:p w:rsidR="00896481" w:rsidRPr="003D10FB" w:rsidRDefault="00896481" w:rsidP="00896481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proofErr w:type="gramStart"/>
      <w:r w:rsidRPr="003D10FB">
        <w:rPr>
          <w:rFonts w:ascii="Arial" w:hAnsi="Arial" w:cs="Arial"/>
          <w:color w:val="22272F"/>
        </w:rPr>
        <w:t>-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 </w:t>
      </w:r>
      <w:hyperlink r:id="rId7" w:anchor="/document/178405/entry/387" w:history="1">
        <w:r w:rsidRPr="003D10FB">
          <w:rPr>
            <w:rStyle w:val="a3"/>
            <w:rFonts w:ascii="Arial" w:hAnsi="Arial" w:cs="Arial"/>
            <w:color w:val="3272C0"/>
          </w:rPr>
          <w:t>пунктом 7 статьи 38</w:t>
        </w:r>
      </w:hyperlink>
      <w:r w:rsidRPr="003D10FB">
        <w:rPr>
          <w:rFonts w:ascii="Arial" w:hAnsi="Arial" w:cs="Arial"/>
          <w:color w:val="22272F"/>
        </w:rPr>
        <w:t> 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3D10FB">
        <w:rPr>
          <w:rFonts w:ascii="Arial" w:hAnsi="Arial" w:cs="Arial"/>
          <w:color w:val="22272F"/>
        </w:rPr>
        <w:t xml:space="preserve">, </w:t>
      </w:r>
      <w:proofErr w:type="gramStart"/>
      <w:r w:rsidRPr="003D10FB">
        <w:rPr>
          <w:rFonts w:ascii="Arial" w:hAnsi="Arial" w:cs="Arial"/>
          <w:color w:val="22272F"/>
        </w:rPr>
        <w:t>предоставленного</w:t>
      </w:r>
      <w:proofErr w:type="gramEnd"/>
      <w:r w:rsidRPr="003D10FB">
        <w:rPr>
          <w:rFonts w:ascii="Arial" w:hAnsi="Arial" w:cs="Arial"/>
          <w:color w:val="22272F"/>
        </w:rPr>
        <w:t xml:space="preserve"> федеральным органом исполнительной власти, с которым заключены указанные контракты;</w:t>
      </w:r>
    </w:p>
    <w:p w:rsidR="00896481" w:rsidRPr="003D10FB" w:rsidRDefault="00896481" w:rsidP="00896481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proofErr w:type="gramStart"/>
      <w:r w:rsidRPr="003D10FB">
        <w:rPr>
          <w:rFonts w:ascii="Arial" w:hAnsi="Arial" w:cs="Arial"/>
          <w:color w:val="22272F"/>
        </w:rPr>
        <w:lastRenderedPageBreak/>
        <w:t>- арендатору предоставляется отсрочка уплаты арендной платы на период прохождения лицом, указанным в </w:t>
      </w:r>
      <w:hyperlink r:id="rId8" w:anchor="/document/405486583/entry/1" w:history="1">
        <w:r w:rsidRPr="003D10FB">
          <w:rPr>
            <w:rStyle w:val="a3"/>
            <w:rFonts w:ascii="Arial" w:hAnsi="Arial" w:cs="Arial"/>
            <w:color w:val="3272C0"/>
          </w:rPr>
          <w:t>пункте 1</w:t>
        </w:r>
      </w:hyperlink>
      <w:r w:rsidRPr="003D10FB">
        <w:rPr>
          <w:rFonts w:ascii="Arial" w:hAnsi="Arial" w:cs="Arial"/>
          <w:color w:val="22272F"/>
        </w:rPr>
        <w:t> 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896481" w:rsidRPr="003D10FB" w:rsidRDefault="00896481" w:rsidP="00896481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proofErr w:type="gramStart"/>
      <w:r w:rsidRPr="003D10FB">
        <w:rPr>
          <w:rFonts w:ascii="Arial" w:hAnsi="Arial" w:cs="Arial"/>
          <w:color w:val="22272F"/>
        </w:rPr>
        <w:t>- 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 </w:t>
      </w:r>
      <w:hyperlink r:id="rId9" w:anchor="/document/405486583/entry/1" w:history="1">
        <w:r w:rsidRPr="003D10FB">
          <w:rPr>
            <w:rStyle w:val="a3"/>
            <w:rFonts w:ascii="Arial" w:hAnsi="Arial" w:cs="Arial"/>
            <w:color w:val="3272C0"/>
          </w:rPr>
          <w:t>пункте 1</w:t>
        </w:r>
      </w:hyperlink>
      <w:r w:rsidRPr="003D10FB">
        <w:rPr>
          <w:rFonts w:ascii="Arial" w:hAnsi="Arial" w:cs="Arial"/>
          <w:color w:val="22272F"/>
        </w:rPr>
        <w:t> настоящего постановления, поэтапно, не чаще одного раза в месяц, равными платежами, размер которых составляет половину ежемесячной арендной</w:t>
      </w:r>
      <w:proofErr w:type="gramEnd"/>
      <w:r w:rsidRPr="003D10FB">
        <w:rPr>
          <w:rFonts w:ascii="Arial" w:hAnsi="Arial" w:cs="Arial"/>
          <w:color w:val="22272F"/>
        </w:rPr>
        <w:t xml:space="preserve"> платы по договору аренды;</w:t>
      </w:r>
    </w:p>
    <w:p w:rsidR="00896481" w:rsidRPr="003D10FB" w:rsidRDefault="00896481" w:rsidP="00896481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 w:rsidRPr="003D10FB">
        <w:rPr>
          <w:rFonts w:ascii="Arial" w:hAnsi="Arial" w:cs="Arial"/>
          <w:color w:val="22272F"/>
        </w:rPr>
        <w:t>- не допускается установление дополнительных платежей, подлежащих уплате арендатором в связи с предоставлением отсрочки;</w:t>
      </w:r>
    </w:p>
    <w:p w:rsidR="00896481" w:rsidRPr="003D10FB" w:rsidRDefault="00896481" w:rsidP="00896481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proofErr w:type="gramStart"/>
      <w:r w:rsidRPr="003D10FB">
        <w:rPr>
          <w:rFonts w:ascii="Arial" w:hAnsi="Arial" w:cs="Arial"/>
          <w:color w:val="22272F"/>
        </w:rPr>
        <w:t>- на период прохождения лицом, указанным в </w:t>
      </w:r>
      <w:hyperlink r:id="rId10" w:anchor="/document/405486583/entry/1" w:history="1">
        <w:r w:rsidRPr="003D10FB">
          <w:rPr>
            <w:rStyle w:val="a3"/>
            <w:rFonts w:ascii="Arial" w:hAnsi="Arial" w:cs="Arial"/>
            <w:color w:val="3272C0"/>
          </w:rPr>
          <w:t>пункте 1</w:t>
        </w:r>
      </w:hyperlink>
      <w:r w:rsidRPr="003D10FB">
        <w:rPr>
          <w:rFonts w:ascii="Arial" w:hAnsi="Arial" w:cs="Arial"/>
          <w:color w:val="22272F"/>
        </w:rPr>
        <w:t> 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</w:t>
      </w:r>
      <w:proofErr w:type="gramEnd"/>
      <w:r w:rsidRPr="003D10FB">
        <w:rPr>
          <w:rFonts w:ascii="Arial" w:hAnsi="Arial" w:cs="Arial"/>
          <w:color w:val="22272F"/>
        </w:rPr>
        <w:t xml:space="preserve">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896481" w:rsidRPr="003D10FB" w:rsidRDefault="00896481" w:rsidP="00896481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 w:rsidRPr="003D10FB">
        <w:rPr>
          <w:rFonts w:ascii="Arial" w:hAnsi="Arial" w:cs="Arial"/>
          <w:color w:val="22272F"/>
        </w:rPr>
        <w:t>- 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 </w:t>
      </w:r>
      <w:hyperlink r:id="rId11" w:anchor="/document/405486583/entry/1" w:history="1">
        <w:r w:rsidRPr="003D10FB">
          <w:rPr>
            <w:rStyle w:val="a3"/>
            <w:rFonts w:ascii="Arial" w:hAnsi="Arial" w:cs="Arial"/>
            <w:color w:val="3272C0"/>
          </w:rPr>
          <w:t>пункте 1</w:t>
        </w:r>
      </w:hyperlink>
      <w:r w:rsidRPr="003D10FB">
        <w:rPr>
          <w:rFonts w:ascii="Arial" w:hAnsi="Arial" w:cs="Arial"/>
          <w:color w:val="22272F"/>
        </w:rPr>
        <w:t xml:space="preserve"> 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3D10FB">
        <w:rPr>
          <w:rFonts w:ascii="Arial" w:hAnsi="Arial" w:cs="Arial"/>
          <w:color w:val="22272F"/>
        </w:rPr>
        <w:t>использования</w:t>
      </w:r>
      <w:proofErr w:type="gramEnd"/>
      <w:r w:rsidRPr="003D10FB">
        <w:rPr>
          <w:rFonts w:ascii="Arial" w:hAnsi="Arial" w:cs="Arial"/>
          <w:color w:val="22272F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</w:t>
      </w:r>
    </w:p>
    <w:p w:rsidR="00896481" w:rsidRPr="003D10FB" w:rsidRDefault="00896481" w:rsidP="00896481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10FB">
        <w:rPr>
          <w:rFonts w:ascii="Arial" w:hAnsi="Arial" w:cs="Arial"/>
          <w:sz w:val="24"/>
          <w:szCs w:val="24"/>
        </w:rPr>
        <w:t>3. </w:t>
      </w:r>
      <w:proofErr w:type="gramStart"/>
      <w:r w:rsidRPr="003D10FB">
        <w:rPr>
          <w:rFonts w:ascii="Arial" w:hAnsi="Arial" w:cs="Arial"/>
          <w:sz w:val="24"/>
          <w:szCs w:val="24"/>
        </w:rPr>
        <w:t>Разместить</w:t>
      </w:r>
      <w:proofErr w:type="gramEnd"/>
      <w:r w:rsidRPr="003D10FB">
        <w:rPr>
          <w:rFonts w:ascii="Arial" w:hAnsi="Arial" w:cs="Arial"/>
          <w:sz w:val="24"/>
          <w:szCs w:val="24"/>
        </w:rPr>
        <w:t xml:space="preserve"> настоящее постановление  на информационном стенде администрации Октябрьского сельского поселения и на официальном сайте администрации Октябрьского  сельского поселения Пригородного района </w:t>
      </w:r>
      <w:proofErr w:type="spellStart"/>
      <w:r w:rsidRPr="003D10FB">
        <w:rPr>
          <w:rFonts w:ascii="Arial" w:hAnsi="Arial" w:cs="Arial"/>
          <w:sz w:val="24"/>
          <w:szCs w:val="24"/>
        </w:rPr>
        <w:t>РСО-Алания</w:t>
      </w:r>
      <w:proofErr w:type="spellEnd"/>
      <w:r w:rsidRPr="003D10FB">
        <w:rPr>
          <w:rFonts w:ascii="Arial" w:hAnsi="Arial" w:cs="Arial"/>
          <w:sz w:val="24"/>
          <w:szCs w:val="24"/>
        </w:rPr>
        <w:t>.</w:t>
      </w:r>
    </w:p>
    <w:p w:rsidR="00896481" w:rsidRPr="003D10FB" w:rsidRDefault="00896481" w:rsidP="00896481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10FB">
        <w:rPr>
          <w:rFonts w:ascii="Arial" w:hAnsi="Arial" w:cs="Arial"/>
          <w:sz w:val="24"/>
          <w:szCs w:val="24"/>
        </w:rPr>
        <w:t xml:space="preserve">4. Настоящее постановление вступает в силу с момента его официального обнародования </w:t>
      </w:r>
    </w:p>
    <w:p w:rsidR="00896481" w:rsidRPr="003D10FB" w:rsidRDefault="00896481" w:rsidP="00896481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10FB">
        <w:rPr>
          <w:rFonts w:ascii="Arial" w:hAnsi="Arial" w:cs="Arial"/>
          <w:sz w:val="24"/>
          <w:szCs w:val="24"/>
        </w:rPr>
        <w:t>5. </w:t>
      </w:r>
      <w:proofErr w:type="gramStart"/>
      <w:r w:rsidRPr="003D10FB">
        <w:rPr>
          <w:rFonts w:ascii="Arial" w:hAnsi="Arial" w:cs="Arial"/>
          <w:sz w:val="24"/>
          <w:szCs w:val="24"/>
        </w:rPr>
        <w:t>Контроль за</w:t>
      </w:r>
      <w:proofErr w:type="gramEnd"/>
      <w:r w:rsidRPr="003D10FB">
        <w:rPr>
          <w:rFonts w:ascii="Arial" w:hAnsi="Arial" w:cs="Arial"/>
          <w:sz w:val="24"/>
          <w:szCs w:val="24"/>
        </w:rPr>
        <w:t xml:space="preserve"> исполнением настоящего постановления  оставляю за собой. </w:t>
      </w:r>
    </w:p>
    <w:p w:rsidR="00896481" w:rsidRPr="003D10FB" w:rsidRDefault="00896481" w:rsidP="00896481">
      <w:pPr>
        <w:spacing w:after="0" w:line="240" w:lineRule="auto"/>
        <w:ind w:right="-284"/>
        <w:jc w:val="both"/>
        <w:rPr>
          <w:rFonts w:ascii="Arial" w:eastAsia="Calibri" w:hAnsi="Arial" w:cs="Arial"/>
          <w:sz w:val="24"/>
          <w:szCs w:val="24"/>
        </w:rPr>
      </w:pPr>
    </w:p>
    <w:p w:rsidR="00896481" w:rsidRPr="003D10FB" w:rsidRDefault="00896481" w:rsidP="0089648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896481" w:rsidRPr="003D10FB" w:rsidRDefault="00896481" w:rsidP="003D10FB">
      <w:pPr>
        <w:spacing w:after="0"/>
        <w:ind w:right="79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D10FB">
        <w:rPr>
          <w:rFonts w:ascii="Arial" w:hAnsi="Arial" w:cs="Arial"/>
          <w:sz w:val="24"/>
          <w:szCs w:val="24"/>
        </w:rPr>
        <w:lastRenderedPageBreak/>
        <w:t xml:space="preserve">Глава администрации </w:t>
      </w:r>
      <w:proofErr w:type="gramStart"/>
      <w:r w:rsidRPr="003D10FB">
        <w:rPr>
          <w:rFonts w:ascii="Arial" w:hAnsi="Arial" w:cs="Arial"/>
          <w:sz w:val="24"/>
          <w:szCs w:val="24"/>
        </w:rPr>
        <w:t>Октябрьского</w:t>
      </w:r>
      <w:proofErr w:type="gramEnd"/>
      <w:r w:rsidRPr="003D10FB">
        <w:rPr>
          <w:rFonts w:ascii="Arial" w:hAnsi="Arial" w:cs="Arial"/>
          <w:sz w:val="24"/>
          <w:szCs w:val="24"/>
        </w:rPr>
        <w:t xml:space="preserve"> </w:t>
      </w:r>
    </w:p>
    <w:p w:rsidR="003D10FB" w:rsidRDefault="00896481" w:rsidP="003D10FB">
      <w:pPr>
        <w:tabs>
          <w:tab w:val="left" w:pos="7513"/>
        </w:tabs>
        <w:spacing w:after="0"/>
        <w:ind w:right="79"/>
        <w:jc w:val="right"/>
        <w:rPr>
          <w:rFonts w:ascii="Arial" w:hAnsi="Arial" w:cs="Arial"/>
          <w:sz w:val="24"/>
          <w:szCs w:val="24"/>
        </w:rPr>
      </w:pPr>
      <w:r w:rsidRPr="003D10FB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</w:t>
      </w:r>
    </w:p>
    <w:p w:rsidR="00896481" w:rsidRPr="003D10FB" w:rsidRDefault="00896481" w:rsidP="003D10FB">
      <w:pPr>
        <w:tabs>
          <w:tab w:val="left" w:pos="7513"/>
        </w:tabs>
        <w:spacing w:after="0"/>
        <w:ind w:right="79"/>
        <w:jc w:val="right"/>
        <w:rPr>
          <w:rFonts w:ascii="Arial" w:hAnsi="Arial" w:cs="Arial"/>
          <w:sz w:val="24"/>
          <w:szCs w:val="24"/>
        </w:rPr>
      </w:pPr>
      <w:r w:rsidRPr="003D10FB">
        <w:rPr>
          <w:rFonts w:ascii="Arial" w:hAnsi="Arial" w:cs="Arial"/>
          <w:sz w:val="24"/>
          <w:szCs w:val="24"/>
        </w:rPr>
        <w:t xml:space="preserve">  В.С. </w:t>
      </w:r>
      <w:proofErr w:type="spellStart"/>
      <w:r w:rsidRPr="003D10FB">
        <w:rPr>
          <w:rFonts w:ascii="Arial" w:hAnsi="Arial" w:cs="Arial"/>
          <w:sz w:val="24"/>
          <w:szCs w:val="24"/>
        </w:rPr>
        <w:t>Пухаев</w:t>
      </w:r>
      <w:proofErr w:type="spellEnd"/>
    </w:p>
    <w:p w:rsidR="00896481" w:rsidRPr="003D10FB" w:rsidRDefault="00896481" w:rsidP="00896481">
      <w:pPr>
        <w:rPr>
          <w:rFonts w:ascii="Arial" w:hAnsi="Arial" w:cs="Arial"/>
          <w:sz w:val="24"/>
          <w:szCs w:val="24"/>
        </w:rPr>
      </w:pPr>
    </w:p>
    <w:p w:rsidR="00BA27E1" w:rsidRPr="003D10FB" w:rsidRDefault="00BA27E1">
      <w:pPr>
        <w:rPr>
          <w:rFonts w:ascii="Arial" w:hAnsi="Arial" w:cs="Arial"/>
          <w:sz w:val="24"/>
          <w:szCs w:val="24"/>
        </w:rPr>
      </w:pPr>
    </w:p>
    <w:sectPr w:rsidR="00BA27E1" w:rsidRPr="003D10FB" w:rsidSect="00B12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6481"/>
    <w:rsid w:val="003D10FB"/>
    <w:rsid w:val="00896481"/>
    <w:rsid w:val="00B12D93"/>
    <w:rsid w:val="00BA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6481"/>
    <w:rPr>
      <w:color w:val="0000FF"/>
      <w:u w:val="single"/>
    </w:rPr>
  </w:style>
  <w:style w:type="paragraph" w:customStyle="1" w:styleId="s1">
    <w:name w:val="s_1"/>
    <w:basedOn w:val="a"/>
    <w:rsid w:val="00896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D10F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11" Type="http://schemas.openxmlformats.org/officeDocument/2006/relationships/hyperlink" Target="https://mobileonline.garant.ru/" TargetMode="External"/><Relationship Id="rId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4" Type="http://schemas.openxmlformats.org/officeDocument/2006/relationships/hyperlink" Target="https://mobileonline.garant.ru/" TargetMode="Externa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888</Words>
  <Characters>5062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2023-03-17T13:38:00Z</dcterms:created>
  <dcterms:modified xsi:type="dcterms:W3CDTF">2023-03-17T13:48:00Z</dcterms:modified>
</cp:coreProperties>
</file>