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8" w:rsidRPr="00806F3B" w:rsidRDefault="008E5B78" w:rsidP="008E5B78">
      <w:pPr>
        <w:rPr>
          <w:sz w:val="22"/>
          <w:szCs w:val="22"/>
        </w:rPr>
      </w:pPr>
      <w:r>
        <w:t xml:space="preserve">     </w:t>
      </w:r>
      <w:r w:rsidRPr="00806F3B">
        <w:rPr>
          <w:sz w:val="22"/>
          <w:szCs w:val="22"/>
        </w:rPr>
        <w:t xml:space="preserve">УФ Республикæ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806F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06F3B">
        <w:rPr>
          <w:sz w:val="22"/>
          <w:szCs w:val="22"/>
        </w:rPr>
        <w:t xml:space="preserve"> Российск</w:t>
      </w:r>
      <w:r>
        <w:rPr>
          <w:sz w:val="22"/>
          <w:szCs w:val="22"/>
        </w:rPr>
        <w:t>а</w:t>
      </w:r>
      <w:r w:rsidRPr="00806F3B">
        <w:rPr>
          <w:sz w:val="22"/>
          <w:szCs w:val="22"/>
        </w:rPr>
        <w:t>я Федерация</w:t>
      </w:r>
    </w:p>
    <w:p w:rsidR="008E5B78" w:rsidRPr="00806F3B" w:rsidRDefault="008E5B78" w:rsidP="008E5B78">
      <w:pPr>
        <w:rPr>
          <w:sz w:val="22"/>
          <w:szCs w:val="22"/>
        </w:rPr>
      </w:pPr>
      <w:proofErr w:type="gramStart"/>
      <w:r w:rsidRPr="00806F3B">
        <w:rPr>
          <w:sz w:val="22"/>
          <w:szCs w:val="22"/>
        </w:rPr>
        <w:t>Ц</w:t>
      </w:r>
      <w:proofErr w:type="gramEnd"/>
      <w:r w:rsidRPr="00806F3B">
        <w:rPr>
          <w:sz w:val="22"/>
          <w:szCs w:val="22"/>
        </w:rPr>
        <w:t xml:space="preserve">æгат </w:t>
      </w:r>
      <w:proofErr w:type="spellStart"/>
      <w:r w:rsidRPr="00806F3B">
        <w:rPr>
          <w:sz w:val="22"/>
          <w:szCs w:val="22"/>
        </w:rPr>
        <w:t>Ирыстон-Алани</w:t>
      </w:r>
      <w:proofErr w:type="spellEnd"/>
      <w:r w:rsidRPr="00806F3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proofErr w:type="spellStart"/>
      <w:r w:rsidRPr="00806F3B">
        <w:rPr>
          <w:sz w:val="22"/>
          <w:szCs w:val="22"/>
        </w:rPr>
        <w:t>РСО-Алания</w:t>
      </w:r>
      <w:proofErr w:type="spellEnd"/>
    </w:p>
    <w:p w:rsidR="008E5B78" w:rsidRPr="00806F3B" w:rsidRDefault="008E5B78" w:rsidP="008E5B7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-783590</wp:posOffset>
            </wp:positionV>
            <wp:extent cx="731520" cy="7226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F3B">
        <w:rPr>
          <w:sz w:val="22"/>
          <w:szCs w:val="22"/>
        </w:rPr>
        <w:t xml:space="preserve">   Горæтгæрон район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806F3B">
        <w:rPr>
          <w:sz w:val="22"/>
          <w:szCs w:val="22"/>
        </w:rPr>
        <w:t xml:space="preserve"> Администрация</w:t>
      </w:r>
    </w:p>
    <w:p w:rsidR="008E5B78" w:rsidRPr="00806F3B" w:rsidRDefault="008E5B78" w:rsidP="008E5B78">
      <w:pPr>
        <w:rPr>
          <w:sz w:val="22"/>
          <w:szCs w:val="22"/>
        </w:rPr>
      </w:pPr>
      <w:r w:rsidRPr="00806F3B">
        <w:rPr>
          <w:sz w:val="22"/>
          <w:szCs w:val="22"/>
        </w:rPr>
        <w:t xml:space="preserve">Октябрьскæйы  хъæуы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06F3B">
        <w:rPr>
          <w:sz w:val="22"/>
          <w:szCs w:val="22"/>
        </w:rPr>
        <w:t xml:space="preserve"> местного самоуправления</w:t>
      </w:r>
    </w:p>
    <w:p w:rsidR="008E5B78" w:rsidRPr="00806F3B" w:rsidRDefault="008E5B78" w:rsidP="008E5B78">
      <w:pPr>
        <w:rPr>
          <w:sz w:val="22"/>
          <w:szCs w:val="22"/>
        </w:rPr>
      </w:pPr>
      <w:r w:rsidRPr="00806F3B">
        <w:rPr>
          <w:sz w:val="22"/>
          <w:szCs w:val="22"/>
        </w:rPr>
        <w:t xml:space="preserve">       цæ</w:t>
      </w:r>
      <w:proofErr w:type="gramStart"/>
      <w:r w:rsidRPr="00806F3B">
        <w:rPr>
          <w:sz w:val="22"/>
          <w:szCs w:val="22"/>
        </w:rPr>
        <w:t>р</w:t>
      </w:r>
      <w:proofErr w:type="gramEnd"/>
      <w:r w:rsidRPr="00806F3B">
        <w:rPr>
          <w:sz w:val="22"/>
          <w:szCs w:val="22"/>
        </w:rPr>
        <w:t xml:space="preserve">æнбынат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06F3B">
        <w:rPr>
          <w:sz w:val="22"/>
          <w:szCs w:val="22"/>
        </w:rPr>
        <w:t>Октябрьского сельского</w:t>
      </w:r>
    </w:p>
    <w:p w:rsidR="008E5B78" w:rsidRPr="00806F3B" w:rsidRDefault="008E5B78" w:rsidP="008E5B78">
      <w:pPr>
        <w:rPr>
          <w:sz w:val="22"/>
          <w:szCs w:val="22"/>
        </w:rPr>
      </w:pPr>
      <w:r w:rsidRPr="00806F3B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06F3B">
        <w:rPr>
          <w:sz w:val="22"/>
          <w:szCs w:val="22"/>
        </w:rPr>
        <w:t xml:space="preserve"> поселения Пригородного</w:t>
      </w:r>
    </w:p>
    <w:p w:rsidR="008E5B78" w:rsidRDefault="008E5B78" w:rsidP="008E5B78">
      <w:r w:rsidRPr="00806F3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06F3B">
        <w:rPr>
          <w:sz w:val="22"/>
          <w:szCs w:val="22"/>
        </w:rPr>
        <w:t xml:space="preserve"> района </w:t>
      </w:r>
      <w:proofErr w:type="spellStart"/>
      <w:r w:rsidRPr="00806F3B">
        <w:rPr>
          <w:sz w:val="22"/>
          <w:szCs w:val="22"/>
        </w:rPr>
        <w:t>РСО-Алания</w:t>
      </w:r>
      <w:proofErr w:type="spellEnd"/>
    </w:p>
    <w:p w:rsidR="008E5B78" w:rsidRDefault="008E5B78" w:rsidP="008E5B78">
      <w:pPr>
        <w:rPr>
          <w:sz w:val="20"/>
          <w:szCs w:val="20"/>
        </w:rPr>
      </w:pPr>
      <w:r>
        <w:t>____________________________________________________________________________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8E5B78" w:rsidRPr="00110BAC" w:rsidRDefault="008E5B78" w:rsidP="008E5B7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44CA0">
        <w:rPr>
          <w:sz w:val="20"/>
          <w:szCs w:val="20"/>
        </w:rPr>
        <w:t xml:space="preserve">      </w:t>
      </w:r>
      <w:r>
        <w:rPr>
          <w:sz w:val="20"/>
          <w:szCs w:val="20"/>
        </w:rPr>
        <w:t>363131</w:t>
      </w:r>
      <w:r w:rsidRPr="00110BA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10BAC">
        <w:rPr>
          <w:sz w:val="20"/>
          <w:szCs w:val="20"/>
        </w:rPr>
        <w:t xml:space="preserve"> </w:t>
      </w:r>
      <w:proofErr w:type="spellStart"/>
      <w:r w:rsidRPr="00110BAC">
        <w:rPr>
          <w:sz w:val="20"/>
          <w:szCs w:val="20"/>
        </w:rPr>
        <w:t>РСО-Алания</w:t>
      </w:r>
      <w:proofErr w:type="spellEnd"/>
      <w:r w:rsidRPr="00110BAC">
        <w:rPr>
          <w:sz w:val="20"/>
          <w:szCs w:val="20"/>
        </w:rPr>
        <w:t>, Пригородный район, с.п.</w:t>
      </w:r>
      <w:r>
        <w:rPr>
          <w:sz w:val="20"/>
          <w:szCs w:val="20"/>
        </w:rPr>
        <w:t xml:space="preserve"> </w:t>
      </w:r>
      <w:proofErr w:type="gramStart"/>
      <w:r w:rsidRPr="00110BAC">
        <w:rPr>
          <w:sz w:val="20"/>
          <w:szCs w:val="20"/>
        </w:rPr>
        <w:t>Октябрьское</w:t>
      </w:r>
      <w:proofErr w:type="gramEnd"/>
      <w:r w:rsidRPr="00110BAC">
        <w:rPr>
          <w:sz w:val="20"/>
          <w:szCs w:val="20"/>
        </w:rPr>
        <w:t>, ул. Маяковского, 12</w:t>
      </w:r>
    </w:p>
    <w:p w:rsidR="008E5B78" w:rsidRPr="00244CA0" w:rsidRDefault="008E5B78" w:rsidP="008E5B78">
      <w:pPr>
        <w:rPr>
          <w:sz w:val="20"/>
          <w:szCs w:val="20"/>
        </w:rPr>
      </w:pPr>
      <w:r w:rsidRPr="00110B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244CA0">
        <w:rPr>
          <w:sz w:val="20"/>
          <w:szCs w:val="20"/>
        </w:rPr>
        <w:t xml:space="preserve">   </w:t>
      </w:r>
      <w:r w:rsidRPr="00110BAC">
        <w:rPr>
          <w:sz w:val="20"/>
          <w:szCs w:val="20"/>
        </w:rPr>
        <w:t>тел. 2-12-62,  2-12-74,  2-13-72</w:t>
      </w:r>
      <w:r>
        <w:rPr>
          <w:sz w:val="20"/>
          <w:szCs w:val="20"/>
        </w:rPr>
        <w:t xml:space="preserve">, факс: 2-20-37,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дрес:ok</w:t>
      </w:r>
      <w:r>
        <w:rPr>
          <w:sz w:val="20"/>
          <w:szCs w:val="20"/>
          <w:lang w:val="en-US"/>
        </w:rPr>
        <w:t>tiabrskoe</w:t>
      </w:r>
      <w:proofErr w:type="spellEnd"/>
      <w:r w:rsidRPr="00244CA0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prigorod</w:t>
      </w:r>
      <w:proofErr w:type="spellEnd"/>
      <w:r w:rsidRPr="00244CA0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244CA0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C91DCD" w:rsidRDefault="008E5B78" w:rsidP="008E5B78">
      <w:pPr>
        <w:tabs>
          <w:tab w:val="left" w:pos="4845"/>
          <w:tab w:val="left" w:pos="5295"/>
          <w:tab w:val="left" w:pos="5940"/>
        </w:tabs>
      </w:pPr>
      <w:r>
        <w:t xml:space="preserve">       </w:t>
      </w:r>
    </w:p>
    <w:p w:rsidR="00C91DCD" w:rsidRPr="00C91DCD" w:rsidRDefault="00C91DCD" w:rsidP="00C91DCD"/>
    <w:p w:rsidR="00C91DCD" w:rsidRDefault="00C91DCD" w:rsidP="00C91DCD"/>
    <w:p w:rsidR="008E5B78" w:rsidRPr="00C91DCD" w:rsidRDefault="00C91DCD" w:rsidP="00C91DCD">
      <w:pPr>
        <w:tabs>
          <w:tab w:val="left" w:pos="3600"/>
        </w:tabs>
        <w:jc w:val="center"/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>ПОСТАНОВЛЕНИЕ</w:t>
      </w:r>
    </w:p>
    <w:p w:rsidR="00C91DCD" w:rsidRPr="00C91DCD" w:rsidRDefault="00C91DCD" w:rsidP="00C91DCD">
      <w:pPr>
        <w:tabs>
          <w:tab w:val="left" w:pos="3600"/>
        </w:tabs>
        <w:rPr>
          <w:sz w:val="28"/>
          <w:szCs w:val="28"/>
        </w:rPr>
      </w:pPr>
    </w:p>
    <w:p w:rsidR="00C91DCD" w:rsidRDefault="003D275B" w:rsidP="00C91DC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«_</w:t>
      </w:r>
      <w:r w:rsidRPr="003D275B">
        <w:rPr>
          <w:sz w:val="28"/>
          <w:szCs w:val="28"/>
          <w:u w:val="single"/>
        </w:rPr>
        <w:t>23</w:t>
      </w:r>
      <w:r w:rsidR="00C91DCD" w:rsidRPr="00C91DCD">
        <w:rPr>
          <w:sz w:val="28"/>
          <w:szCs w:val="28"/>
        </w:rPr>
        <w:t>_»__</w:t>
      </w:r>
      <w:r w:rsidRPr="003D275B">
        <w:rPr>
          <w:sz w:val="28"/>
          <w:szCs w:val="28"/>
          <w:u w:val="single"/>
        </w:rPr>
        <w:t>05</w:t>
      </w:r>
      <w:r w:rsidR="00C91DCD" w:rsidRPr="00C91DCD">
        <w:rPr>
          <w:sz w:val="28"/>
          <w:szCs w:val="28"/>
        </w:rPr>
        <w:t>__201</w:t>
      </w:r>
      <w:r>
        <w:rPr>
          <w:sz w:val="28"/>
          <w:szCs w:val="28"/>
        </w:rPr>
        <w:t>9 г.                         №_</w:t>
      </w:r>
      <w:r w:rsidRPr="003D275B">
        <w:rPr>
          <w:sz w:val="28"/>
          <w:szCs w:val="28"/>
          <w:u w:val="single"/>
        </w:rPr>
        <w:t>45</w:t>
      </w:r>
      <w:r w:rsidR="00C91DCD" w:rsidRPr="00C91DCD">
        <w:rPr>
          <w:sz w:val="28"/>
          <w:szCs w:val="28"/>
        </w:rPr>
        <w:t xml:space="preserve">_                            с. </w:t>
      </w:r>
      <w:proofErr w:type="gramStart"/>
      <w:r w:rsidR="00C91DCD" w:rsidRPr="00C91DCD">
        <w:rPr>
          <w:sz w:val="28"/>
          <w:szCs w:val="28"/>
        </w:rPr>
        <w:t>Октябрьское</w:t>
      </w:r>
      <w:proofErr w:type="gramEnd"/>
    </w:p>
    <w:p w:rsidR="00C91DCD" w:rsidRPr="00C91DCD" w:rsidRDefault="00C91DCD" w:rsidP="00C91DCD">
      <w:pPr>
        <w:rPr>
          <w:sz w:val="28"/>
          <w:szCs w:val="28"/>
        </w:rPr>
      </w:pPr>
    </w:p>
    <w:p w:rsidR="00C91DCD" w:rsidRDefault="00C91DCD" w:rsidP="00C91DCD">
      <w:pPr>
        <w:rPr>
          <w:sz w:val="28"/>
          <w:szCs w:val="28"/>
        </w:rPr>
      </w:pPr>
    </w:p>
    <w:p w:rsidR="00C91DCD" w:rsidRPr="00C91DCD" w:rsidRDefault="00C91DCD" w:rsidP="00C91DCD">
      <w:pPr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 xml:space="preserve">Об утверждении порядка разработки, </w:t>
      </w:r>
    </w:p>
    <w:p w:rsidR="00C91DCD" w:rsidRPr="00C91DCD" w:rsidRDefault="00C91DCD" w:rsidP="00C91DCD">
      <w:pPr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 xml:space="preserve">реализации и оценки эффективности </w:t>
      </w:r>
    </w:p>
    <w:p w:rsidR="00C91DCD" w:rsidRPr="00C91DCD" w:rsidRDefault="00C91DCD" w:rsidP="00C91DCD">
      <w:pPr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 xml:space="preserve">муниципальных программ администрации </w:t>
      </w:r>
    </w:p>
    <w:p w:rsidR="00C91DCD" w:rsidRPr="00C91DCD" w:rsidRDefault="00C91DCD" w:rsidP="00C91DCD">
      <w:pPr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 xml:space="preserve">Октябрьского сельского поселения </w:t>
      </w:r>
    </w:p>
    <w:p w:rsidR="00C91DCD" w:rsidRDefault="00C91DCD" w:rsidP="00C91DCD">
      <w:pPr>
        <w:rPr>
          <w:b/>
          <w:sz w:val="28"/>
          <w:szCs w:val="28"/>
        </w:rPr>
      </w:pPr>
      <w:r w:rsidRPr="00C91DCD">
        <w:rPr>
          <w:b/>
          <w:sz w:val="28"/>
          <w:szCs w:val="28"/>
        </w:rPr>
        <w:t xml:space="preserve">Пригородного района РСО - Алания </w:t>
      </w:r>
    </w:p>
    <w:p w:rsidR="00C91DCD" w:rsidRPr="00C91DCD" w:rsidRDefault="00C91DCD" w:rsidP="00C91DCD">
      <w:pPr>
        <w:rPr>
          <w:sz w:val="28"/>
          <w:szCs w:val="28"/>
        </w:rPr>
      </w:pPr>
    </w:p>
    <w:p w:rsidR="00C91DCD" w:rsidRDefault="00C91DCD" w:rsidP="00C91DCD">
      <w:pPr>
        <w:rPr>
          <w:sz w:val="28"/>
          <w:szCs w:val="28"/>
        </w:rPr>
      </w:pPr>
    </w:p>
    <w:p w:rsidR="00C91DCD" w:rsidRDefault="00C91DCD" w:rsidP="00C91DC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179 Бюджетного кодекса Российской Федерации администрация Октябрьского сельского поселения </w:t>
      </w:r>
      <w:r w:rsidRPr="00C91DCD">
        <w:rPr>
          <w:b/>
          <w:sz w:val="28"/>
          <w:szCs w:val="28"/>
        </w:rPr>
        <w:t>постановляет:</w:t>
      </w:r>
    </w:p>
    <w:p w:rsidR="00B33207" w:rsidRDefault="00B33207" w:rsidP="00B33207">
      <w:pPr>
        <w:rPr>
          <w:sz w:val="28"/>
          <w:szCs w:val="28"/>
        </w:rPr>
      </w:pPr>
    </w:p>
    <w:p w:rsidR="00B33207" w:rsidRDefault="00B33207" w:rsidP="00B332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33207">
        <w:rPr>
          <w:sz w:val="28"/>
          <w:szCs w:val="28"/>
        </w:rPr>
        <w:t xml:space="preserve">Утвердить прилагаемый Порядок  разработки, реализации и оценки эффективности муниципальных программ администрации Октябрьского сельского поселения Пригородного района РСО </w:t>
      </w:r>
      <w:r>
        <w:rPr>
          <w:sz w:val="28"/>
          <w:szCs w:val="28"/>
        </w:rPr>
        <w:t>–</w:t>
      </w:r>
      <w:r w:rsidRPr="00B33207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.</w:t>
      </w:r>
    </w:p>
    <w:p w:rsidR="00B33207" w:rsidRDefault="00B33207" w:rsidP="00B332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на официальном сайте администрации Октябрьского сельского поселения.</w:t>
      </w:r>
    </w:p>
    <w:p w:rsidR="00B33207" w:rsidRPr="00B33207" w:rsidRDefault="00B33207" w:rsidP="00B332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  <w:r w:rsidRPr="00B33207">
        <w:rPr>
          <w:sz w:val="28"/>
          <w:szCs w:val="28"/>
        </w:rPr>
        <w:t xml:space="preserve"> </w:t>
      </w:r>
    </w:p>
    <w:p w:rsidR="00B33207" w:rsidRDefault="00B33207" w:rsidP="00B33207">
      <w:pPr>
        <w:pStyle w:val="a3"/>
        <w:ind w:left="1428"/>
        <w:jc w:val="both"/>
        <w:rPr>
          <w:sz w:val="28"/>
          <w:szCs w:val="28"/>
        </w:rPr>
      </w:pPr>
    </w:p>
    <w:p w:rsidR="00B33207" w:rsidRPr="00B33207" w:rsidRDefault="00B33207" w:rsidP="00B33207"/>
    <w:p w:rsidR="00B33207" w:rsidRDefault="00B33207" w:rsidP="00B33207"/>
    <w:p w:rsidR="00B33207" w:rsidRDefault="00B33207" w:rsidP="00B33207">
      <w:pPr>
        <w:rPr>
          <w:sz w:val="28"/>
          <w:szCs w:val="28"/>
        </w:rPr>
      </w:pPr>
      <w:r w:rsidRPr="00B33207">
        <w:rPr>
          <w:sz w:val="28"/>
          <w:szCs w:val="28"/>
        </w:rPr>
        <w:t xml:space="preserve">Глава администрации </w:t>
      </w:r>
      <w:proofErr w:type="gramStart"/>
      <w:r w:rsidRPr="00B33207">
        <w:rPr>
          <w:sz w:val="28"/>
          <w:szCs w:val="28"/>
        </w:rPr>
        <w:t>Октябрьского</w:t>
      </w:r>
      <w:proofErr w:type="gramEnd"/>
      <w:r w:rsidRPr="00B33207">
        <w:rPr>
          <w:sz w:val="28"/>
          <w:szCs w:val="28"/>
        </w:rPr>
        <w:t xml:space="preserve"> </w:t>
      </w:r>
    </w:p>
    <w:p w:rsidR="003D275B" w:rsidRDefault="00B33207" w:rsidP="003D275B">
      <w:pPr>
        <w:jc w:val="right"/>
        <w:outlineLvl w:val="1"/>
      </w:pPr>
      <w:r w:rsidRPr="00B3320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B33207">
        <w:rPr>
          <w:sz w:val="28"/>
          <w:szCs w:val="28"/>
        </w:rPr>
        <w:t>Р.С. Валиев</w:t>
      </w:r>
      <w:r w:rsidR="003D275B" w:rsidRPr="003D275B">
        <w:t xml:space="preserve"> </w:t>
      </w:r>
    </w:p>
    <w:p w:rsidR="003D275B" w:rsidRDefault="003D275B" w:rsidP="003D275B">
      <w:pPr>
        <w:jc w:val="right"/>
        <w:outlineLvl w:val="1"/>
      </w:pPr>
    </w:p>
    <w:p w:rsidR="003D275B" w:rsidRDefault="003D275B" w:rsidP="003D275B">
      <w:pPr>
        <w:jc w:val="right"/>
        <w:outlineLvl w:val="1"/>
      </w:pPr>
    </w:p>
    <w:p w:rsidR="003D275B" w:rsidRDefault="003D275B" w:rsidP="003D275B">
      <w:pPr>
        <w:jc w:val="right"/>
        <w:outlineLvl w:val="1"/>
      </w:pPr>
    </w:p>
    <w:p w:rsidR="003D275B" w:rsidRDefault="003D275B" w:rsidP="003D275B">
      <w:pPr>
        <w:jc w:val="right"/>
        <w:outlineLvl w:val="1"/>
      </w:pPr>
    </w:p>
    <w:p w:rsidR="003D275B" w:rsidRDefault="003D275B" w:rsidP="003D275B">
      <w:pPr>
        <w:jc w:val="right"/>
        <w:outlineLvl w:val="1"/>
      </w:pPr>
    </w:p>
    <w:p w:rsidR="003D275B" w:rsidRPr="003D275B" w:rsidRDefault="003D275B" w:rsidP="003D275B">
      <w:pPr>
        <w:jc w:val="right"/>
        <w:outlineLvl w:val="1"/>
        <w:rPr>
          <w:b/>
          <w:bCs/>
          <w:sz w:val="28"/>
          <w:szCs w:val="28"/>
        </w:rPr>
      </w:pPr>
      <w:proofErr w:type="gramStart"/>
      <w:r w:rsidRPr="003D275B">
        <w:rPr>
          <w:sz w:val="28"/>
          <w:szCs w:val="28"/>
        </w:rPr>
        <w:lastRenderedPageBreak/>
        <w:t>Утвержден</w:t>
      </w:r>
      <w:proofErr w:type="gramEnd"/>
      <w:r w:rsidRPr="003D275B">
        <w:rPr>
          <w:sz w:val="28"/>
          <w:szCs w:val="28"/>
        </w:rPr>
        <w:br/>
        <w:t xml:space="preserve">постановлением администрации </w:t>
      </w:r>
    </w:p>
    <w:p w:rsidR="003D275B" w:rsidRPr="003D275B" w:rsidRDefault="003D275B" w:rsidP="003D275B">
      <w:pPr>
        <w:jc w:val="right"/>
        <w:rPr>
          <w:sz w:val="28"/>
          <w:szCs w:val="28"/>
        </w:rPr>
      </w:pPr>
      <w:r w:rsidRPr="003D275B">
        <w:rPr>
          <w:sz w:val="28"/>
          <w:szCs w:val="28"/>
        </w:rPr>
        <w:t>Октябрьского  сельского поселения</w:t>
      </w:r>
      <w:r w:rsidRPr="003D275B">
        <w:rPr>
          <w:sz w:val="28"/>
          <w:szCs w:val="28"/>
        </w:rPr>
        <w:br/>
        <w:t>от «23»_05__2019г. №_45__</w:t>
      </w:r>
    </w:p>
    <w:p w:rsidR="003D275B" w:rsidRPr="003D275B" w:rsidRDefault="003D275B" w:rsidP="003D275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D275B">
        <w:rPr>
          <w:b/>
          <w:bCs/>
          <w:sz w:val="28"/>
          <w:szCs w:val="28"/>
        </w:rPr>
        <w:t xml:space="preserve">ПОРЯДОК РАЗРАБОТКИ, РЕАЛИЗАЦИИ И ОЦЕНКИ </w:t>
      </w:r>
      <w:proofErr w:type="gramStart"/>
      <w:r w:rsidRPr="003D275B">
        <w:rPr>
          <w:b/>
          <w:bCs/>
          <w:sz w:val="28"/>
          <w:szCs w:val="28"/>
        </w:rPr>
        <w:t>ЭФФЕКТИВНОСТИ МУНИЦИПАЛЬНЫХ ПРОГРАММ АДМИНИСТРАЦИИ  ОКТЯБРЬСКОГО  СЕЛЬСКОГО ПОСЕЛЕНИЯ ПРИГОРОДНОГО РАЙОНА</w:t>
      </w:r>
      <w:proofErr w:type="gramEnd"/>
      <w:r w:rsidRPr="003D275B">
        <w:rPr>
          <w:b/>
          <w:bCs/>
          <w:sz w:val="28"/>
          <w:szCs w:val="28"/>
        </w:rPr>
        <w:t xml:space="preserve"> РСО-АЛАНИЯ</w:t>
      </w:r>
    </w:p>
    <w:p w:rsidR="003D275B" w:rsidRPr="003D275B" w:rsidRDefault="003D275B" w:rsidP="003D275B">
      <w:pPr>
        <w:jc w:val="center"/>
        <w:rPr>
          <w:sz w:val="28"/>
          <w:szCs w:val="28"/>
        </w:rPr>
      </w:pPr>
      <w:r w:rsidRPr="003D275B">
        <w:rPr>
          <w:b/>
          <w:bCs/>
          <w:sz w:val="28"/>
          <w:szCs w:val="28"/>
        </w:rPr>
        <w:t>I. Общие положения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 Октябрьского  сельского поселения Пригородного района </w:t>
      </w:r>
      <w:proofErr w:type="spellStart"/>
      <w:r w:rsidRPr="003D275B">
        <w:rPr>
          <w:sz w:val="28"/>
          <w:szCs w:val="28"/>
        </w:rPr>
        <w:t>РСО-Алания</w:t>
      </w:r>
      <w:proofErr w:type="spellEnd"/>
      <w:r w:rsidRPr="003D275B">
        <w:rPr>
          <w:sz w:val="28"/>
          <w:szCs w:val="28"/>
        </w:rPr>
        <w:t xml:space="preserve">  (далее – муниципальные программы), а также осуществления </w:t>
      </w:r>
      <w:proofErr w:type="gramStart"/>
      <w:r w:rsidRPr="003D275B">
        <w:rPr>
          <w:sz w:val="28"/>
          <w:szCs w:val="28"/>
        </w:rPr>
        <w:t>контроля за</w:t>
      </w:r>
      <w:proofErr w:type="gramEnd"/>
      <w:r w:rsidRPr="003D275B">
        <w:rPr>
          <w:sz w:val="28"/>
          <w:szCs w:val="28"/>
        </w:rPr>
        <w:t xml:space="preserve"> ходом их реализации.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 Октябрьского  сельского поселения.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3. Муниципальная программа включает в себя подпрограммы, содержащие ведомственные целевые программы и основные мероприятия органов исполнительной власти.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4. Подпрограммы направлены на достижение целей и решение задач в рамках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5. Разработка и реализация муниципальной программы осуществляются органом исполнительной власти поселения, в качестве ответственного исполнителя муниципальной программы (далее - ответственный исполнитель), совместно с заинтересованными органами исполнительной власти соисполнителями муниципальной программы (далее - соисполнители) и (или) участниками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Соисполнителями являются органы исполнительной власти, ответственные за разработку и реализацию подпрограммы (подпрограмм).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Ответственный исполнитель совместно с соисполнителями организует </w:t>
      </w:r>
      <w:r w:rsidRPr="003D275B">
        <w:rPr>
          <w:sz w:val="28"/>
          <w:szCs w:val="28"/>
        </w:rPr>
        <w:lastRenderedPageBreak/>
        <w:t>реализацию муниципальной программы, обеспечивает внесение изменений в муниципальную программу.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Участниками муниципальной программы являются органы исполнительной власти и (или) территориальные муниципальные внебюджетные фонды, иные юридические лица, участвующие в реализации одного или нескольких основных мероприятий подпрограммы либо ведомственной целевой программы (ведомственных целевых программ), не являющиеся соисполнителями.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6. Муниципальная программа утверждается главой   Октябрьского  сельского поселения и размещается на официальном сайте ответственного исполнителя в сети "Интернет" в течение 2 недель со дня официального опубликования нормативного правового акт</w:t>
      </w:r>
      <w:proofErr w:type="gramStart"/>
      <w:r w:rsidRPr="003D275B">
        <w:rPr>
          <w:sz w:val="28"/>
          <w:szCs w:val="28"/>
        </w:rPr>
        <w:t>а о ее</w:t>
      </w:r>
      <w:proofErr w:type="gramEnd"/>
      <w:r w:rsidRPr="003D275B">
        <w:rPr>
          <w:sz w:val="28"/>
          <w:szCs w:val="28"/>
        </w:rPr>
        <w:t xml:space="preserve"> утверждении.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r w:rsidRPr="003D275B">
        <w:rPr>
          <w:b/>
          <w:bCs/>
          <w:sz w:val="28"/>
          <w:szCs w:val="28"/>
        </w:rPr>
        <w:t>II. Требования к структуре  муниципальной программы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7.Муниципальная  программа содержит: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а) паспорт муниципальной программы по форме согласно приложению 1 к настоящему Порядку;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б) характеристику сферы реализации муниципальной программы, ее текущего состояния, включая описание основных проблем, и прогноз ее развития;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в) приоритеты государственной политики в сфере реализации муниципальной программы, цели, задачи и целевые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иметь количественное значение;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непосредственно зависеть от решения основных задач и реализации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gramStart"/>
      <w:r w:rsidRPr="003D275B">
        <w:rPr>
          <w:sz w:val="28"/>
          <w:szCs w:val="28"/>
        </w:rPr>
        <w:lastRenderedPageBreak/>
        <w:t>В перечень целевых показателей (индикаторов) муниципальной программы подлежат включению показатели, значения которых: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определяются на основе данных государственного (федерального) статистического наблюдения;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не входят в состав государственного (федерального) статистического наблюдения и рассчитываются по методикам ответственных исполнителей;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г) обобщенную характеристику подпрограмм муниципальной программы (приводится на основе обобщения соответствующих сведений по основным мероприятиям и ведомственным целевым программам);</w:t>
      </w:r>
      <w:proofErr w:type="gramEnd"/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spellStart"/>
      <w:r w:rsidRPr="003D275B">
        <w:rPr>
          <w:sz w:val="28"/>
          <w:szCs w:val="28"/>
        </w:rPr>
        <w:t>д</w:t>
      </w:r>
      <w:proofErr w:type="spellEnd"/>
      <w:r w:rsidRPr="003D275B">
        <w:rPr>
          <w:sz w:val="28"/>
          <w:szCs w:val="28"/>
        </w:rPr>
        <w:t>) информацию по ресурсному обеспечению реализации муниципальной программы за счет средств республиканского бюджета.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 случае привлечения средств федерального бюджета и (или) в случае участия в реализации федеральной программы муниципального образования  Октябрьского  сельского поселения представляется соответствующая информация, включая данные о прогнозных расходах указанных организаций на реализацию муниципальной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е) правила предоставления субсидий из республиканского бюджета бюджету муниципального  образований в рамках муниципальной программы (в случае, если в муниципальной программе предполагается предоставление таких субсидий), </w:t>
      </w:r>
      <w:proofErr w:type="gramStart"/>
      <w:r w:rsidRPr="003D275B">
        <w:rPr>
          <w:sz w:val="28"/>
          <w:szCs w:val="28"/>
        </w:rPr>
        <w:t>включающие</w:t>
      </w:r>
      <w:proofErr w:type="gramEnd"/>
      <w:r w:rsidRPr="003D275B">
        <w:rPr>
          <w:sz w:val="28"/>
          <w:szCs w:val="28"/>
        </w:rPr>
        <w:t xml:space="preserve"> в том числе условия предоставления и методику расчета указанных субсидий;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ж) обобщенную характеристику мер государственного и правового регулирования;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spellStart"/>
      <w:r w:rsidRPr="003D275B">
        <w:rPr>
          <w:sz w:val="28"/>
          <w:szCs w:val="28"/>
        </w:rPr>
        <w:t>з</w:t>
      </w:r>
      <w:proofErr w:type="spellEnd"/>
      <w:r w:rsidRPr="003D275B">
        <w:rPr>
          <w:sz w:val="28"/>
          <w:szCs w:val="28"/>
        </w:rPr>
        <w:t>) в случае оказания государственными учреждениями Республики Северная Осетия-Алания государственных услуг юридическим и (или) физическим лицам - прогноз сводных показателей государственных заданий по этапам реализации муниципальной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и) анализ рисков реализации муниципальной программы и описание мер управления рисками реализации </w:t>
      </w:r>
      <w:proofErr w:type="gramStart"/>
      <w:r w:rsidRPr="003D275B">
        <w:rPr>
          <w:sz w:val="28"/>
          <w:szCs w:val="28"/>
        </w:rPr>
        <w:t>г</w:t>
      </w:r>
      <w:proofErr w:type="gramEnd"/>
      <w:r w:rsidRPr="003D275B">
        <w:rPr>
          <w:sz w:val="28"/>
          <w:szCs w:val="28"/>
        </w:rPr>
        <w:t xml:space="preserve">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8. Структура подпрограмм, входящих в состав  муниципальной программы, аналогична структуре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Паспорт подпрограммы муниципальной программы заполняется по форме согласно приложению 2 к настоящему Порядку.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lastRenderedPageBreak/>
        <w:t>9. Приложения к муниципальной программе формируются в соответствии с методическими указаниями по разработке, реализации и оценке эффективности муниципальных программ, которые утверждаются бюджетом  Октябрьского сельского поселения</w:t>
      </w: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3D275B">
        <w:rPr>
          <w:b/>
          <w:bCs/>
          <w:sz w:val="28"/>
          <w:szCs w:val="28"/>
        </w:rPr>
        <w:t>III. Основание и этапы разработки муниципальной  программы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10. Разработка муниципальных программ осуществляется на основании перечня муниципальных программ (далее - Перечень), утверждаемого Администрацией  Октябрьского сельского поселения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11. Проект Перечня формируется на основании предложений администрации  Октябрьского  сельского поселения в соответствии с основными приоритетами и направлениями социально-экономического развития  Октябрьского  сельского поселения  и подлежит согласованию с администрацией Пригородного района и с финансовым управлением Пригородного района </w:t>
      </w:r>
      <w:proofErr w:type="spellStart"/>
      <w:r w:rsidRPr="003D275B">
        <w:rPr>
          <w:sz w:val="28"/>
          <w:szCs w:val="28"/>
        </w:rPr>
        <w:t>РСО-Алания</w:t>
      </w:r>
      <w:proofErr w:type="spellEnd"/>
      <w:r w:rsidRPr="003D275B">
        <w:rPr>
          <w:sz w:val="28"/>
          <w:szCs w:val="28"/>
        </w:rPr>
        <w:t>.</w:t>
      </w:r>
      <w:r w:rsidRPr="003D275B">
        <w:rPr>
          <w:sz w:val="28"/>
          <w:szCs w:val="28"/>
        </w:rPr>
        <w:br/>
        <w:t>Перечень содержит: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а) наименования муниципальных программ;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б) наименования ответственных исполнителей, соисполнителей.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12. Изменения в Перечень могут вноситься не позднее 1 августа года, предшествующего очередному финансовому году.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13. Разработка и реализация муниципальной программы осуществляется ответственным исполнителем муниципальной программы в соответствии с Методическими указаниями.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14. Проект муниципальной программы подлежит обязательному согласованию с администрацией Пригородного района</w:t>
      </w:r>
      <w:proofErr w:type="gramStart"/>
      <w:r w:rsidRPr="003D275B">
        <w:rPr>
          <w:sz w:val="28"/>
          <w:szCs w:val="28"/>
        </w:rPr>
        <w:t xml:space="preserve"> ,</w:t>
      </w:r>
      <w:proofErr w:type="gramEnd"/>
      <w:r w:rsidRPr="003D275B">
        <w:rPr>
          <w:sz w:val="28"/>
          <w:szCs w:val="28"/>
        </w:rPr>
        <w:t xml:space="preserve"> Финансовым управлением Пригородного района </w:t>
      </w:r>
      <w:proofErr w:type="spellStart"/>
      <w:r w:rsidRPr="003D275B">
        <w:rPr>
          <w:sz w:val="28"/>
          <w:szCs w:val="28"/>
        </w:rPr>
        <w:t>РСО-Алания</w:t>
      </w:r>
      <w:proofErr w:type="spellEnd"/>
      <w:r w:rsidRPr="003D275B">
        <w:rPr>
          <w:sz w:val="28"/>
          <w:szCs w:val="28"/>
        </w:rPr>
        <w:t>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 случае нарушений требований, предусмотренных настоящим Порядком, проект муниципальной программы подлежит возврату для устранения нарушений.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16. Основные параметры утвержденной муниципальной программы подлежат отражению в прогнозах социально-экономического развития  Октябрьского  сельского поселения.</w:t>
      </w:r>
      <w:r w:rsidRPr="003D275B">
        <w:rPr>
          <w:sz w:val="28"/>
          <w:szCs w:val="28"/>
        </w:rPr>
        <w:br/>
      </w: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3D275B">
        <w:rPr>
          <w:b/>
          <w:bCs/>
          <w:sz w:val="28"/>
          <w:szCs w:val="28"/>
        </w:rPr>
        <w:lastRenderedPageBreak/>
        <w:t>IV. Финансовое обеспечение реализации муниципальных программ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17. Финансовое обеспечение реализации муниципальных программ осуществляется за счет бюджетных ассигнований местного бюджета, а также привлекаемых средств республиканского и федерального бюджета, внебюджетных фондов и иных внебюджетных источников в установленном порядке.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18. Распределение бюджетных ассигнований на реализацию муниципальных программ утверждается законом о бюджете Республики Северная Осетия-Алания на очередной финансовый год и плановый период.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19. Внесение изменений в муниципальные программы является основанием </w:t>
      </w:r>
      <w:proofErr w:type="gramStart"/>
      <w:r w:rsidRPr="003D275B">
        <w:rPr>
          <w:sz w:val="28"/>
          <w:szCs w:val="28"/>
        </w:rPr>
        <w:t>для подготовки законопроекта о внесении изменений в закон о республиканском бюджете в соответствии</w:t>
      </w:r>
      <w:proofErr w:type="gramEnd"/>
      <w:r w:rsidRPr="003D275B">
        <w:rPr>
          <w:sz w:val="28"/>
          <w:szCs w:val="28"/>
        </w:rPr>
        <w:t xml:space="preserve"> с бюджетным законодательством Российской Федерации и Республики Северная Осетия-Алания.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20. Финансирование подпрограмм муниципальной программы осуществляется в порядке и за счет средств, которые предусмотрены соответственно для подпрограмм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21. Планирование бюджетных ассигнований на реализацию муниципальных  программ в очередном финансовом году осуществляется в соответствии с нормативными правовыми актами, регулирующими порядок составления проекта бюджета и планирования бюджетных ассигнований.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22. В ходе исполнения бюджета показатели финансового обеспечения реализации муниципальной программы, в том числе ее подпрограмм, основных мероприятий 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Республики Северная Осетия-Алания для внесения изменений в сводную бюджетную роспись бюджета.</w:t>
      </w:r>
      <w:r w:rsidRPr="003D275B">
        <w:rPr>
          <w:sz w:val="28"/>
          <w:szCs w:val="28"/>
        </w:rPr>
        <w:br/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b/>
          <w:bCs/>
          <w:sz w:val="28"/>
          <w:szCs w:val="28"/>
        </w:rPr>
        <w:t>V. Управление и контроль реализации муниципальной  программы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23. Мероприятия муниципальной программы реализуются в соответствии со сроками, установленными муниципальной программой.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24. В целях обеспечения эффективного мониторинга и контроля реализации мероприятий муниципальной программы ответственный исполнитель на основе предложений соисполнителей, участников муниципальной программы разрабатывает план реализации муниципальной программы (далее - план реализации) на текущий год. План реализации разрабатывается в соответствии с Методическими указаниями и содержит перечень основных </w:t>
      </w:r>
      <w:r w:rsidRPr="003D275B">
        <w:rPr>
          <w:sz w:val="28"/>
          <w:szCs w:val="28"/>
        </w:rPr>
        <w:lastRenderedPageBreak/>
        <w:t>мероприятий, мероприятий и контрольных событий муниципальной программы, в том числе предусмотренных поручениями Президента Российской Федерации и Правительства Российской Федерации, а также "дорожными картами", с указанием их сроков.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Ответственный исполнитель ежегодно, не позднее 1 февраля текущего финансового года, утверждает согласованный с соисполнителями план реализации с указанием исполнителей, обеспечивающих реализацию соответствующих мероприятий, и направляет его в администрацию   Октябрьского  сельского поселения.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25. Проект плана реализации на первый год реализации муниципальной программы представляется в администрации  Октябрьского  сельского поселения вместе с проектом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26. </w:t>
      </w:r>
      <w:proofErr w:type="gramStart"/>
      <w:r w:rsidRPr="003D275B">
        <w:rPr>
          <w:sz w:val="28"/>
          <w:szCs w:val="28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Республики Северная Осетия-Алания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gramStart"/>
      <w:r w:rsidRPr="003D275B">
        <w:rPr>
          <w:sz w:val="28"/>
          <w:szCs w:val="28"/>
        </w:rPr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 администрацией  Октябрьского    сельского поселения, и не приведут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муниципальной программы.</w:t>
      </w:r>
      <w:proofErr w:type="gramEnd"/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об этом администрацию  Октябрьского  сельского поселения.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При изменении сроков и стоимости реализации мероприятий муниципальной программы (подпрограммы), влияющих на реализацию основных параметров муниципальной программы (подпрограммы), требуется корректировка муниципальной программы (подпрограммы) в соответствии с требованиями настоящего Порядка.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27. </w:t>
      </w:r>
      <w:proofErr w:type="gramStart"/>
      <w:r w:rsidRPr="003D275B">
        <w:rPr>
          <w:sz w:val="28"/>
          <w:szCs w:val="28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соисполнителями, </w:t>
      </w:r>
      <w:r w:rsidRPr="003D275B">
        <w:rPr>
          <w:sz w:val="28"/>
          <w:szCs w:val="28"/>
        </w:rPr>
        <w:lastRenderedPageBreak/>
        <w:t>согласовывается с администрацией Октябрьского  сельского поселения в установленной сфере деятельности и до 1 марта года, следующего за отчетным, направляется в бухгалтерию администрации  Октябрьского  сельского поселения</w:t>
      </w:r>
      <w:r w:rsidRPr="003D275B">
        <w:rPr>
          <w:sz w:val="28"/>
          <w:szCs w:val="28"/>
        </w:rPr>
        <w:br/>
        <w:t>Подготовка годового отчета производится в соответствии с Методическими указаниями.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27.1.</w:t>
      </w:r>
      <w:proofErr w:type="gramEnd"/>
      <w:r w:rsidRPr="003D275B">
        <w:rPr>
          <w:sz w:val="28"/>
          <w:szCs w:val="28"/>
        </w:rPr>
        <w:t xml:space="preserve"> В случае досрочного прекращения реализации муниципальной программы ответственный исполнитель в 2-месячный срок с даты досрочного прекращения реализации </w:t>
      </w:r>
      <w:proofErr w:type="gramStart"/>
      <w:r w:rsidRPr="003D275B">
        <w:rPr>
          <w:sz w:val="28"/>
          <w:szCs w:val="28"/>
        </w:rPr>
        <w:t>г</w:t>
      </w:r>
      <w:proofErr w:type="gramEnd"/>
      <w:r w:rsidRPr="003D275B">
        <w:rPr>
          <w:sz w:val="28"/>
          <w:szCs w:val="28"/>
        </w:rPr>
        <w:t xml:space="preserve"> муниципальной программы представляет в администрацию  Октябрьского сельского поселения итоговый отчет о ходе ее реализации с обоснованием причин прекращения.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28. Годовой отчет содержит:</w:t>
      </w:r>
      <w:r w:rsidRPr="003D275B">
        <w:rPr>
          <w:sz w:val="28"/>
          <w:szCs w:val="28"/>
        </w:rPr>
        <w:br/>
        <w:t>а) сведения о достижении значений целевых показателей (индикаторов) муниципальной программы, подпрограмм муниципальной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б) конкретные результаты, достигнутые за отчетный период;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в) перечень мероприятий, выполненных и не выполненных (с указанием причин) в установленные сроки;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г) сведения об использовании бюджетных ассигнований и иных средств на реализацию муниципальной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spellStart"/>
      <w:proofErr w:type="gramStart"/>
      <w:r w:rsidRPr="003D275B">
        <w:rPr>
          <w:sz w:val="28"/>
          <w:szCs w:val="28"/>
        </w:rPr>
        <w:t>д</w:t>
      </w:r>
      <w:proofErr w:type="spellEnd"/>
      <w:r w:rsidRPr="003D275B">
        <w:rPr>
          <w:sz w:val="28"/>
          <w:szCs w:val="28"/>
        </w:rPr>
        <w:t>) отчет о выполнении показателей муниципальных заданий на оказание муниципальных услуг (выполнение работ) республиканскими муниципальными учреждениями в рамках реализации муниципальной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е) оценку эффективности реализации муниципальной программы в соответствии с Методическими указаниями;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ж) информацию о внесенных изменениях в муниципальную программу;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spellStart"/>
      <w:r w:rsidRPr="003D275B">
        <w:rPr>
          <w:sz w:val="28"/>
          <w:szCs w:val="28"/>
        </w:rPr>
        <w:t>з</w:t>
      </w:r>
      <w:proofErr w:type="spellEnd"/>
      <w:r w:rsidRPr="003D275B">
        <w:rPr>
          <w:sz w:val="28"/>
          <w:szCs w:val="28"/>
        </w:rPr>
        <w:t>) анализ факторов, повлиявших на ход реализации муниципальной программы;</w:t>
      </w:r>
      <w:proofErr w:type="gramEnd"/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и) предложения по дальнейшей реализации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29. Форма годового отчета утверждается администрацией  Октябрьского  сельского поселения.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30. Годовой отчет подлежит размещению на официальном сайте ответственного исполнителя в сети "Интернет".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lastRenderedPageBreak/>
        <w:t>31. На основании согласованного годового отчета ответственный исполнитель подготавливает доклад о ходе реализации муниципальной программы (далее - Доклад).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Доклад заслушивается на заседании администрации  Октябрьского  сельского поселения до 1 мая года, следующего за </w:t>
      </w:r>
      <w:proofErr w:type="gramStart"/>
      <w:r w:rsidRPr="003D275B">
        <w:rPr>
          <w:sz w:val="28"/>
          <w:szCs w:val="28"/>
        </w:rPr>
        <w:t>отчетным</w:t>
      </w:r>
      <w:proofErr w:type="gramEnd"/>
      <w:r w:rsidRPr="003D275B">
        <w:rPr>
          <w:sz w:val="28"/>
          <w:szCs w:val="28"/>
        </w:rPr>
        <w:t>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32. Сводный годовой доклад содержит:</w:t>
      </w:r>
      <w:r w:rsidRPr="003D275B">
        <w:rPr>
          <w:sz w:val="28"/>
          <w:szCs w:val="28"/>
        </w:rPr>
        <w:br/>
        <w:t>а) сведения об основных результатах реализации муниципальных программ за отчетный период;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в) сведения о выполнении расходных обязательств администрации  Октябрьского сельского поселения, связанных с реализацией муниципальных программ;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г) оценку деятельности ответственных исполнителей в части, касающейся реализации муниципальных  программ;</w:t>
      </w:r>
    </w:p>
    <w:p w:rsidR="003D275B" w:rsidRPr="003D275B" w:rsidRDefault="003D275B" w:rsidP="003D275B">
      <w:pPr>
        <w:spacing w:before="100" w:beforeAutospacing="1" w:after="100" w:afterAutospacing="1"/>
        <w:rPr>
          <w:b/>
          <w:bCs/>
          <w:sz w:val="28"/>
          <w:szCs w:val="28"/>
        </w:rPr>
      </w:pPr>
      <w:proofErr w:type="spellStart"/>
      <w:r w:rsidRPr="003D275B">
        <w:rPr>
          <w:sz w:val="28"/>
          <w:szCs w:val="28"/>
        </w:rPr>
        <w:t>д</w:t>
      </w:r>
      <w:proofErr w:type="spellEnd"/>
      <w:r w:rsidRPr="003D275B">
        <w:rPr>
          <w:sz w:val="28"/>
          <w:szCs w:val="28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Сводный годовой доклад рассматривается на заседании администрации  Октябрьского  сельского поселения. По результатам рассмотрения сводного годового доклада на заседании администрации  Октябрьского  сельского поселения рассматриваются доклады ответственных исполнителей о ходе реализации муниципальных программ, признанных неэффективными по итогам предыдущего года.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33. Сводный годовой доклад подлежит размещению на официальном сайте администрации  Октябрьского  сельского поселения.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34. В целях контроля реализации муниципальных программ администрация  Октябрьского   сельского поселения на постоянной основе осуществляет мониторинг реализации муниципальных программ (далее - мониторинг). Порядок проведения указанного мониторинга определяется в соответствии с Методическими указаниями.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35. Руководители органов исполнительной власти - ответственные исполнители, соисполнители и участники муниципальной программы несут персональную ответственность за не достижение целевых показателей (индикаторов)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lastRenderedPageBreak/>
        <w:br/>
        <w:t xml:space="preserve">36. По результатам оценки эффективности муниципальной программы администрация  Октябрьского  сельского поселения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муниципальной </w:t>
      </w:r>
      <w:proofErr w:type="gramStart"/>
      <w:r w:rsidRPr="003D275B">
        <w:rPr>
          <w:sz w:val="28"/>
          <w:szCs w:val="28"/>
        </w:rPr>
        <w:t>программы</w:t>
      </w:r>
      <w:proofErr w:type="gramEnd"/>
      <w:r w:rsidRPr="003D275B">
        <w:rPr>
          <w:sz w:val="28"/>
          <w:szCs w:val="28"/>
        </w:rPr>
        <w:t xml:space="preserve"> в целом начиная с очередного финансового года, а также о наложении (представлении Главе  Октябрьского   сельского поселения предложений о наложении) на руководителей органов исполнительной власти - ответственных исполнителей, соисполнителей и участников муниципальной программы дисциплинарного взыскания в связи с не достижением запланированных результатов реализации муниципальной программы.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 xml:space="preserve">37. Внесение изменений в муниципальной программу, оказывающих влияние на параметры муниципальной программы, утвержденные администрацией Октябрьского сельского поселения, осуществляется по инициативе ответственного исполнителя либо во исполнение поручений администрации  Октябрьского  сельского поселения,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 (за </w:t>
      </w:r>
      <w:proofErr w:type="gramStart"/>
      <w:r w:rsidRPr="003D275B">
        <w:rPr>
          <w:sz w:val="28"/>
          <w:szCs w:val="28"/>
        </w:rPr>
        <w:t>исключением</w:t>
      </w:r>
      <w:proofErr w:type="gramEnd"/>
      <w:r w:rsidRPr="003D275B">
        <w:rPr>
          <w:sz w:val="28"/>
          <w:szCs w:val="28"/>
        </w:rPr>
        <w:t xml:space="preserve"> установленных для утверждения проектов муниципальных программ сроков).</w:t>
      </w:r>
      <w:r w:rsidRPr="003D275B">
        <w:rPr>
          <w:sz w:val="28"/>
          <w:szCs w:val="28"/>
        </w:rPr>
        <w:br/>
      </w:r>
    </w:p>
    <w:p w:rsidR="003D275B" w:rsidRPr="003D275B" w:rsidRDefault="003D275B" w:rsidP="003D275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D275B">
        <w:rPr>
          <w:b/>
          <w:bCs/>
          <w:sz w:val="28"/>
          <w:szCs w:val="28"/>
        </w:rPr>
        <w:t xml:space="preserve">VI. Полномочия ответственного исполнителя, соисполнителей и участников </w:t>
      </w:r>
      <w:r w:rsidRPr="003D275B">
        <w:rPr>
          <w:b/>
          <w:sz w:val="28"/>
          <w:szCs w:val="28"/>
        </w:rPr>
        <w:t xml:space="preserve">муниципальной </w:t>
      </w:r>
      <w:r w:rsidRPr="003D275B">
        <w:rPr>
          <w:b/>
          <w:bCs/>
          <w:sz w:val="28"/>
          <w:szCs w:val="28"/>
        </w:rPr>
        <w:t>программы при разработке и реализации государственных программ</w:t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40. Ответственный исполнитель:</w:t>
      </w:r>
      <w:r w:rsidRPr="003D275B">
        <w:rPr>
          <w:sz w:val="28"/>
          <w:szCs w:val="28"/>
        </w:rPr>
        <w:br/>
        <w:t>а) обеспечивает разработку муниципальной программы, ее согласование с соисполнителями и внесение в установленном порядке в администрацию  Октябрьского сельского поселения;</w:t>
      </w:r>
      <w:r w:rsidRPr="003D275B">
        <w:rPr>
          <w:sz w:val="28"/>
          <w:szCs w:val="28"/>
        </w:rPr>
        <w:br/>
        <w:t>формирует структуру муниципальной программы, а также перечень соисполнителей и участников государственной программы;</w:t>
      </w:r>
      <w:r w:rsidRPr="003D275B">
        <w:rPr>
          <w:sz w:val="28"/>
          <w:szCs w:val="28"/>
        </w:rPr>
        <w:br/>
        <w:t>утверждает акт, регламентирующий управление реализацией муниципальной программы в соответствии с Порядком;</w:t>
      </w:r>
      <w:r w:rsidRPr="003D275B">
        <w:rPr>
          <w:sz w:val="28"/>
          <w:szCs w:val="28"/>
        </w:rPr>
        <w:br/>
      </w:r>
      <w:proofErr w:type="gramStart"/>
      <w:r w:rsidRPr="003D275B">
        <w:rPr>
          <w:sz w:val="28"/>
          <w:szCs w:val="28"/>
        </w:rPr>
        <w:t>б)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муниципальной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в) предоставляет в администрацию Октябрьского сельского поселения, необходимые для проведения мониторинга реализации муниципальной программы;</w:t>
      </w:r>
      <w:proofErr w:type="gramEnd"/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lastRenderedPageBreak/>
        <w:br/>
      </w:r>
      <w:proofErr w:type="gramStart"/>
      <w:r w:rsidRPr="003D275B">
        <w:rPr>
          <w:sz w:val="28"/>
          <w:szCs w:val="28"/>
        </w:rPr>
        <w:t>г) запрашивает у соисполнителей и участников муниципальной программы информацию, необходимую для подготовки ответов на запросы администрации  Октябрьского  сельского поселения;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spellStart"/>
      <w:r w:rsidRPr="003D275B">
        <w:rPr>
          <w:sz w:val="28"/>
          <w:szCs w:val="28"/>
        </w:rPr>
        <w:t>д</w:t>
      </w:r>
      <w:proofErr w:type="spellEnd"/>
      <w:r w:rsidRPr="003D275B">
        <w:rPr>
          <w:sz w:val="28"/>
          <w:szCs w:val="28"/>
        </w:rPr>
        <w:t>) проводит оценку эффективности мероприятий муниципальной программы в соответствии с Методическими указаниями;</w:t>
      </w:r>
      <w:r w:rsidRPr="003D275B">
        <w:rPr>
          <w:sz w:val="28"/>
          <w:szCs w:val="28"/>
        </w:rPr>
        <w:br/>
        <w:t>е)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  <w:proofErr w:type="gramEnd"/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ж) рекомендует соисполнителям и участникам муниципальной программы осуществить разработку отдельных мероприятий и планов, в том числе в форме ведомственной целевой программы;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proofErr w:type="spellStart"/>
      <w:r w:rsidRPr="003D275B">
        <w:rPr>
          <w:sz w:val="28"/>
          <w:szCs w:val="28"/>
        </w:rPr>
        <w:t>з</w:t>
      </w:r>
      <w:proofErr w:type="spellEnd"/>
      <w:r w:rsidRPr="003D275B">
        <w:rPr>
          <w:sz w:val="28"/>
          <w:szCs w:val="28"/>
        </w:rPr>
        <w:t>) подготавливает годовой отчет, согласовывает его с администрацией Октябрьского  сельского поселения в установленной сфере деятельности и представляет его главе администрации  Октябрьского  сельского поселения.</w:t>
      </w:r>
      <w:r w:rsidRPr="003D275B">
        <w:rPr>
          <w:sz w:val="28"/>
          <w:szCs w:val="28"/>
        </w:rPr>
        <w:br/>
      </w:r>
    </w:p>
    <w:p w:rsidR="003D275B" w:rsidRPr="003D275B" w:rsidRDefault="003D275B" w:rsidP="003D275B">
      <w:pPr>
        <w:spacing w:before="100" w:beforeAutospacing="1" w:after="100" w:afterAutospacing="1"/>
        <w:rPr>
          <w:sz w:val="28"/>
          <w:szCs w:val="28"/>
        </w:rPr>
      </w:pPr>
      <w:r w:rsidRPr="003D275B">
        <w:rPr>
          <w:sz w:val="28"/>
          <w:szCs w:val="28"/>
        </w:rPr>
        <w:t>41. Соисполнители:</w:t>
      </w:r>
      <w:r w:rsidRPr="003D275B">
        <w:rPr>
          <w:sz w:val="28"/>
          <w:szCs w:val="28"/>
        </w:rPr>
        <w:br/>
        <w:t>а)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осуществляют реализацию мероприятий муниципальной программы в рамках своей компетенции;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 и доклада согласно пункту 31 настоящего Порядка;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б) представляют в установленный срок ответственному исполнителю необходимую информацию для подготовки ответов на запросы  Октябрьского  сельского, а также отчет о ходе реализации мероприятий подпрограммы муниципальной программы;</w:t>
      </w:r>
      <w:r w:rsidRPr="003D275B">
        <w:rPr>
          <w:sz w:val="28"/>
          <w:szCs w:val="28"/>
        </w:rPr>
        <w:br/>
      </w:r>
    </w:p>
    <w:p w:rsidR="003D275B" w:rsidRPr="003D275B" w:rsidRDefault="003D275B" w:rsidP="003D275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D275B">
        <w:rPr>
          <w:sz w:val="28"/>
          <w:szCs w:val="28"/>
        </w:rPr>
        <w:t>в)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и доклада согласно пункту 31 настоящего Порядка.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lastRenderedPageBreak/>
        <w:t xml:space="preserve">42. </w:t>
      </w:r>
      <w:proofErr w:type="gramStart"/>
      <w:r w:rsidRPr="003D275B">
        <w:rPr>
          <w:sz w:val="28"/>
          <w:szCs w:val="28"/>
        </w:rPr>
        <w:t>Участники государственной программы: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а) осуществляют реализацию мероприятий муниципальной программы в рамках своей компетенции;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в)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подпрограммы муниципальной программы;</w:t>
      </w:r>
      <w:proofErr w:type="gramEnd"/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г)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 и доклада согласно пункту 31 настоящего Порядка.</w:t>
      </w:r>
      <w:r w:rsidRPr="003D275B">
        <w:rPr>
          <w:sz w:val="28"/>
          <w:szCs w:val="28"/>
        </w:rPr>
        <w:br/>
      </w:r>
      <w:r w:rsidRPr="003D275B">
        <w:rPr>
          <w:sz w:val="28"/>
          <w:szCs w:val="28"/>
        </w:rPr>
        <w:br/>
        <w:t>43. Ответственный исполнитель, соисполнители, участники муниципальной программы представляют по запросу  Октябрьского сельского поселения дополнительную (уточненную) информацию о ходе реализации муниципальной программы.</w:t>
      </w: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  <w:r w:rsidRPr="003D275B">
        <w:rPr>
          <w:sz w:val="28"/>
          <w:szCs w:val="28"/>
        </w:rPr>
        <w:t>Приложение 1</w:t>
      </w:r>
      <w:r w:rsidRPr="003D275B">
        <w:rPr>
          <w:sz w:val="28"/>
          <w:szCs w:val="28"/>
        </w:rPr>
        <w:br/>
        <w:t>к Порядку разработки, реализации</w:t>
      </w:r>
      <w:r w:rsidRPr="003D275B">
        <w:rPr>
          <w:sz w:val="28"/>
          <w:szCs w:val="28"/>
        </w:rPr>
        <w:br/>
        <w:t>и оценки эффективности</w:t>
      </w:r>
      <w:r w:rsidRPr="003D275B">
        <w:rPr>
          <w:sz w:val="28"/>
          <w:szCs w:val="28"/>
        </w:rPr>
        <w:br/>
        <w:t>муниципальной программы</w:t>
      </w:r>
      <w:r w:rsidRPr="003D275B">
        <w:rPr>
          <w:sz w:val="28"/>
          <w:szCs w:val="28"/>
        </w:rPr>
        <w:br/>
        <w:t xml:space="preserve">Октябрьского  сельского поселения </w:t>
      </w:r>
    </w:p>
    <w:p w:rsidR="003D275B" w:rsidRPr="003D275B" w:rsidRDefault="003D275B" w:rsidP="003D275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D275B">
        <w:rPr>
          <w:b/>
          <w:bCs/>
          <w:sz w:val="28"/>
          <w:szCs w:val="28"/>
        </w:rPr>
        <w:t>ПАСПОРТ МУНИЦИПАЛЬНОЙ ПРОГРАММЫ</w:t>
      </w: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5610"/>
      </w:tblGrid>
      <w:tr w:rsidR="003D275B" w:rsidRPr="003D275B" w:rsidTr="000B79DB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vAlign w:val="center"/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</w:tbl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</w:rPr>
      </w:pPr>
    </w:p>
    <w:p w:rsidR="003D275B" w:rsidRPr="003D275B" w:rsidRDefault="003D275B" w:rsidP="003D275B">
      <w:pPr>
        <w:spacing w:before="100" w:beforeAutospacing="1" w:after="100" w:afterAutospacing="1"/>
        <w:jc w:val="right"/>
        <w:rPr>
          <w:sz w:val="28"/>
          <w:szCs w:val="28"/>
        </w:rPr>
      </w:pPr>
      <w:r w:rsidRPr="003D275B">
        <w:rPr>
          <w:b/>
          <w:bCs/>
          <w:sz w:val="28"/>
          <w:szCs w:val="28"/>
        </w:rPr>
        <w:t xml:space="preserve"> </w:t>
      </w:r>
      <w:r w:rsidRPr="003D275B">
        <w:rPr>
          <w:sz w:val="28"/>
          <w:szCs w:val="28"/>
        </w:rPr>
        <w:t xml:space="preserve"> Приложение 2</w:t>
      </w:r>
      <w:r w:rsidRPr="003D275B">
        <w:rPr>
          <w:sz w:val="28"/>
          <w:szCs w:val="28"/>
        </w:rPr>
        <w:br/>
        <w:t>к Порядку разработки, реализации оценки эффективности</w:t>
      </w:r>
      <w:r w:rsidRPr="003D275B">
        <w:rPr>
          <w:sz w:val="28"/>
          <w:szCs w:val="28"/>
        </w:rPr>
        <w:br/>
        <w:t>государственных программ</w:t>
      </w:r>
      <w:r w:rsidRPr="003D275B">
        <w:rPr>
          <w:sz w:val="28"/>
          <w:szCs w:val="28"/>
        </w:rPr>
        <w:br/>
        <w:t xml:space="preserve"> Октябрьского  сельского поселения</w:t>
      </w:r>
    </w:p>
    <w:p w:rsidR="003D275B" w:rsidRPr="003D275B" w:rsidRDefault="003D275B" w:rsidP="003D275B">
      <w:pPr>
        <w:spacing w:before="100" w:beforeAutospacing="1" w:after="100" w:afterAutospacing="1"/>
        <w:jc w:val="center"/>
        <w:rPr>
          <w:sz w:val="28"/>
          <w:szCs w:val="28"/>
        </w:rPr>
      </w:pPr>
      <w:r w:rsidRPr="003D275B">
        <w:rPr>
          <w:sz w:val="28"/>
          <w:szCs w:val="28"/>
        </w:rPr>
        <w:t xml:space="preserve">ПАСПОРТ ПОДПРОГРАММЫ МУНИЦИПАЛЬНОЙ 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5610"/>
      </w:tblGrid>
      <w:tr w:rsidR="003D275B" w:rsidRPr="003D275B" w:rsidTr="000B79DB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vAlign w:val="center"/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Программно-целевые методы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  <w:tr w:rsidR="003D275B" w:rsidRPr="003D275B" w:rsidTr="000B79DB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275B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275B" w:rsidRPr="003D275B" w:rsidRDefault="003D275B" w:rsidP="000B79DB">
            <w:pPr>
              <w:rPr>
                <w:sz w:val="28"/>
                <w:szCs w:val="28"/>
              </w:rPr>
            </w:pPr>
          </w:p>
        </w:tc>
      </w:tr>
    </w:tbl>
    <w:p w:rsidR="003D275B" w:rsidRPr="003D275B" w:rsidRDefault="003D275B" w:rsidP="003D275B">
      <w:pPr>
        <w:rPr>
          <w:sz w:val="28"/>
          <w:szCs w:val="28"/>
          <w:lang w:val="en-US"/>
        </w:rPr>
      </w:pPr>
      <w:r w:rsidRPr="003D275B">
        <w:rPr>
          <w:sz w:val="28"/>
          <w:szCs w:val="28"/>
          <w:lang w:val="en-US"/>
        </w:rPr>
        <w:t xml:space="preserve">&lt;div id="tab-content8-low"&gt; &lt;div class="document"&gt; &lt;/div&gt; &lt;/div&gt; </w:t>
      </w:r>
    </w:p>
    <w:p w:rsidR="003D275B" w:rsidRPr="003D275B" w:rsidRDefault="003D275B" w:rsidP="003D275B">
      <w:pPr>
        <w:rPr>
          <w:sz w:val="28"/>
          <w:szCs w:val="28"/>
          <w:lang w:val="en-US"/>
        </w:rPr>
      </w:pPr>
    </w:p>
    <w:p w:rsidR="00B33207" w:rsidRPr="003D275B" w:rsidRDefault="00B33207" w:rsidP="00B33207">
      <w:pPr>
        <w:rPr>
          <w:sz w:val="28"/>
          <w:szCs w:val="28"/>
          <w:lang w:val="en-US"/>
        </w:rPr>
      </w:pPr>
    </w:p>
    <w:sectPr w:rsidR="00B33207" w:rsidRPr="003D275B" w:rsidSect="00AE4163">
      <w:pgSz w:w="11909" w:h="16834" w:code="9"/>
      <w:pgMar w:top="1225" w:right="1208" w:bottom="815" w:left="1400" w:header="720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9D3"/>
    <w:multiLevelType w:val="hybridMultilevel"/>
    <w:tmpl w:val="93C44C10"/>
    <w:lvl w:ilvl="0" w:tplc="70CCB30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454479C7"/>
    <w:multiLevelType w:val="hybridMultilevel"/>
    <w:tmpl w:val="47CCEA4A"/>
    <w:lvl w:ilvl="0" w:tplc="9C027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07331"/>
    <w:multiLevelType w:val="hybridMultilevel"/>
    <w:tmpl w:val="4CF49034"/>
    <w:lvl w:ilvl="0" w:tplc="196C9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286427"/>
    <w:multiLevelType w:val="hybridMultilevel"/>
    <w:tmpl w:val="67C6992E"/>
    <w:lvl w:ilvl="0" w:tplc="3B06B4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78"/>
    <w:rsid w:val="00286163"/>
    <w:rsid w:val="00317F1F"/>
    <w:rsid w:val="003D275B"/>
    <w:rsid w:val="006D00B6"/>
    <w:rsid w:val="00880172"/>
    <w:rsid w:val="008E5B78"/>
    <w:rsid w:val="00AA7972"/>
    <w:rsid w:val="00B33207"/>
    <w:rsid w:val="00B637CE"/>
    <w:rsid w:val="00C91DCD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cp:lastPrinted>2019-05-23T12:35:00Z</cp:lastPrinted>
  <dcterms:created xsi:type="dcterms:W3CDTF">2018-06-18T06:41:00Z</dcterms:created>
  <dcterms:modified xsi:type="dcterms:W3CDTF">2019-05-28T11:16:00Z</dcterms:modified>
</cp:coreProperties>
</file>