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AA" w:rsidRPr="00FB58AA" w:rsidRDefault="00FB58AA" w:rsidP="00FB58A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40" w:rsidRDefault="00FB58AA" w:rsidP="00436640">
      <w:pPr>
        <w:shd w:val="clear" w:color="auto" w:fill="FFFFFF"/>
        <w:spacing w:after="100" w:line="180" w:lineRule="atLeast"/>
        <w:jc w:val="center"/>
        <w:rPr>
          <w:rFonts w:ascii="Arial" w:eastAsia="Times New Roman" w:hAnsi="Arial" w:cs="Arial"/>
          <w:b/>
          <w:bCs/>
          <w:color w:val="1A65AE"/>
          <w:lang w:eastAsia="ru-RU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МУНИЦИПАЛЬНОМУ СЛУЖАЩЕМУ ОБ ОСНОВАХ АНТИКОРРУПЦИОННОГО ПОВЕДЕНИЯ</w:t>
      </w:r>
    </w:p>
    <w:p w:rsidR="00436640" w:rsidRDefault="00436640" w:rsidP="00436640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12"/>
          <w:szCs w:val="12"/>
          <w:lang w:eastAsia="ru-RU"/>
        </w:rPr>
        <w:pict>
          <v:rect id="_x0000_i1025" style="width:467.75pt;height:5.25pt" o:hralign="center" o:hrstd="t" o:hrnoshade="t" o:hr="t" fillcolor="#1a65ae" stroked="f"/>
        </w:pict>
      </w:r>
    </w:p>
    <w:p w:rsidR="00436640" w:rsidRDefault="00436640" w:rsidP="0043664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A65AE"/>
          <w:sz w:val="24"/>
          <w:szCs w:val="24"/>
          <w:lang w:eastAsia="ru-RU"/>
        </w:rPr>
        <w:t xml:space="preserve"> 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КОРРУПЦИЯ: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FB58AA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</w:t>
      </w:r>
      <w:r w:rsidRPr="00911928">
        <w:rPr>
          <w:rFonts w:ascii="Times New Roman" w:hAnsi="Times New Roman" w:cs="Times New Roman"/>
          <w:sz w:val="24"/>
          <w:szCs w:val="24"/>
          <w:u w:val="single"/>
        </w:rPr>
        <w:t>органов местного самоуправления</w:t>
      </w:r>
      <w:r w:rsidRPr="00FB58AA">
        <w:rPr>
          <w:rFonts w:ascii="Times New Roman" w:hAnsi="Times New Roman" w:cs="Times New Roman"/>
          <w:sz w:val="24"/>
          <w:szCs w:val="24"/>
        </w:rPr>
        <w:t>, институтов гражданского общества, организаций и физических лиц в пределах их полномочий: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I. ОСНОВНЫЕ ОБЯЗАННОСТИ МУНИЦИПАЛЬНОГО СЛУЖАЩЕГО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(ст. 12 Федерального закона «О муниципальной службе в Российской Федерации»).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1. Муниципальный служащий обязан: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lastRenderedPageBreak/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911928" w:rsidRDefault="00FB58AA" w:rsidP="00911928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1928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911928" w:rsidRPr="00911928">
        <w:rPr>
          <w:rFonts w:ascii="Times New Roman" w:hAnsi="Times New Roman" w:cs="Times New Roman"/>
          <w:b/>
          <w:sz w:val="24"/>
          <w:szCs w:val="24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sz w:val="24"/>
          <w:szCs w:val="24"/>
        </w:rPr>
        <w:t xml:space="preserve">Гражданин, претендующий на замещение должности муниципальной службы, включенной в перечень, установленный нормативным правовым актом органа местного самоуправления (далее – перечень), а также муниципальный служащий, замещающий должность муниципальной службы, включенную в перечень, ежегодно, не позднее 30 апреля года, следующего за отчетным, представляет представителю нанимателя сведения о своих доходах, </w:t>
      </w:r>
      <w:r w:rsidR="00C84314">
        <w:rPr>
          <w:rFonts w:ascii="Times New Roman" w:hAnsi="Times New Roman" w:cs="Times New Roman"/>
          <w:sz w:val="24"/>
          <w:szCs w:val="24"/>
        </w:rPr>
        <w:t xml:space="preserve">расходах, об </w:t>
      </w:r>
      <w:r w:rsidRPr="00FB58AA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а также о доходах</w:t>
      </w:r>
      <w:r w:rsidR="00C84314">
        <w:rPr>
          <w:rFonts w:ascii="Times New Roman" w:hAnsi="Times New Roman" w:cs="Times New Roman"/>
          <w:sz w:val="24"/>
          <w:szCs w:val="24"/>
        </w:rPr>
        <w:t xml:space="preserve">, </w:t>
      </w:r>
      <w:r w:rsidR="00C84314" w:rsidRPr="00C84314">
        <w:rPr>
          <w:rFonts w:ascii="Times New Roman" w:hAnsi="Times New Roman" w:cs="Times New Roman"/>
          <w:sz w:val="24"/>
          <w:szCs w:val="24"/>
        </w:rPr>
        <w:t xml:space="preserve"> </w:t>
      </w:r>
      <w:r w:rsidR="00C84314">
        <w:rPr>
          <w:rFonts w:ascii="Times New Roman" w:hAnsi="Times New Roman" w:cs="Times New Roman"/>
          <w:sz w:val="24"/>
          <w:szCs w:val="24"/>
        </w:rPr>
        <w:t xml:space="preserve">расходах, об </w:t>
      </w:r>
      <w:r w:rsidRPr="00FB58AA">
        <w:rPr>
          <w:rFonts w:ascii="Times New Roman" w:hAnsi="Times New Roman" w:cs="Times New Roman"/>
          <w:sz w:val="24"/>
          <w:szCs w:val="24"/>
        </w:rPr>
        <w:t xml:space="preserve"> имуществе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B58A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имущественного характера членов своей семьи.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C84314" w:rsidRPr="00FB58AA" w:rsidRDefault="00FB58AA" w:rsidP="00C8431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Положение о представлении муниципальным служащим, замещающим должность муниципальной службы, включенную в перечень, установленный нормативным правовым актом органа местного самоуправления, сведений о доходах, об имуществе и обязательствах имущественного характера муниципального служащего и членов его семьи утверждается </w:t>
      </w:r>
      <w:r w:rsidRPr="00C84314">
        <w:rPr>
          <w:rFonts w:ascii="Times New Roman" w:hAnsi="Times New Roman" w:cs="Times New Roman"/>
          <w:sz w:val="24"/>
          <w:szCs w:val="24"/>
          <w:u w:val="single"/>
        </w:rPr>
        <w:t>нормативным правовым актом органа местного самоуправления</w:t>
      </w:r>
      <w:r w:rsidRPr="00FB58AA">
        <w:rPr>
          <w:rFonts w:ascii="Times New Roman" w:hAnsi="Times New Roman" w:cs="Times New Roman"/>
          <w:sz w:val="24"/>
          <w:szCs w:val="24"/>
        </w:rPr>
        <w:t>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 муниципального служащего и членов его семьи осуществляется в порядке, установленном Федеральным законом </w:t>
      </w:r>
      <w:r w:rsidR="00C84314">
        <w:rPr>
          <w:rFonts w:ascii="Times New Roman" w:hAnsi="Times New Roman" w:cs="Times New Roman"/>
          <w:sz w:val="24"/>
          <w:szCs w:val="24"/>
        </w:rPr>
        <w:t>«</w:t>
      </w:r>
      <w:r w:rsidRPr="00FB58A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84314">
        <w:rPr>
          <w:rFonts w:ascii="Times New Roman" w:hAnsi="Times New Roman" w:cs="Times New Roman"/>
          <w:sz w:val="24"/>
          <w:szCs w:val="24"/>
        </w:rPr>
        <w:t>»</w:t>
      </w:r>
      <w:r w:rsidRPr="00FB58AA">
        <w:rPr>
          <w:rFonts w:ascii="Times New Roman" w:hAnsi="Times New Roman" w:cs="Times New Roman"/>
          <w:sz w:val="24"/>
          <w:szCs w:val="24"/>
        </w:rPr>
        <w:t xml:space="preserve"> и </w:t>
      </w:r>
      <w:r w:rsidRPr="00C84314">
        <w:rPr>
          <w:rFonts w:ascii="Times New Roman" w:hAnsi="Times New Roman" w:cs="Times New Roman"/>
          <w:sz w:val="24"/>
          <w:szCs w:val="24"/>
          <w:u w:val="single"/>
        </w:rPr>
        <w:t>нормативным правовым актом органа местного самоуправления.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служащих, их супругов и несовершеннолетних детей размещаются на официальных сайтах органов местного самоуправления в порядке, установленном </w:t>
      </w:r>
      <w:r w:rsidRPr="00C84314">
        <w:rPr>
          <w:rFonts w:ascii="Times New Roman" w:hAnsi="Times New Roman" w:cs="Times New Roman"/>
          <w:sz w:val="24"/>
          <w:szCs w:val="24"/>
          <w:u w:val="single"/>
        </w:rPr>
        <w:t>нормативным правовым актом органа местного самоуправления</w:t>
      </w:r>
      <w:r w:rsidRPr="00FB58AA">
        <w:rPr>
          <w:rFonts w:ascii="Times New Roman" w:hAnsi="Times New Roman" w:cs="Times New Roman"/>
          <w:sz w:val="24"/>
          <w:szCs w:val="24"/>
        </w:rPr>
        <w:t>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FB58AA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Федерации, муниципального образования.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b/>
          <w:sz w:val="24"/>
          <w:szCs w:val="24"/>
        </w:rPr>
        <w:t>Под личной заинтересованностью муниципального служащего</w:t>
      </w:r>
      <w:r w:rsidRPr="00FB58AA">
        <w:rPr>
          <w:rFonts w:ascii="Times New Roman" w:hAnsi="Times New Roman" w:cs="Times New Roman"/>
          <w:sz w:val="24"/>
          <w:szCs w:val="24"/>
        </w:rPr>
        <w:t xml:space="preserve">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иными обязательствами.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принимать меры по недопущению любой возможности возникновения конфликта интересов.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(ст. 11 Федерального закона «О противодействии коррупции»).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Муниципальный служащий не вправе исполнять данное ему неправомерное поручение. </w:t>
      </w:r>
      <w:proofErr w:type="gramStart"/>
      <w:r w:rsidRPr="00FB58AA">
        <w:rPr>
          <w:rFonts w:ascii="Times New Roman" w:hAnsi="Times New Roman" w:cs="Times New Roman"/>
          <w:sz w:val="24"/>
          <w:szCs w:val="24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предварительно уведомлять представителя нанимателя (работодателя) о намерении выполнять иную оплачиваемую работу в целях предотвращения конфликта интересов.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C8431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(ст. 9 Федерального закона «О противодействии коррупции»). 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 xml:space="preserve">II. ОГРАНИЧЕНИЯ, СВЯЗАННЫЕ С МУНИЦИПАЛЬНОЙ СЛУЖБОЙ 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Ограничения, связанные с муниципальной службой, установлены статьей 13 Федерального закона «О муниципальной службе в Российской Федерации». В их числе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 или представления заведомо ложных сведений о доходах, об имуществе и обязательствах имущественного характера.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III. ЗАПРЕТЫ, СВЯЗАННЫЕ С МУНИЦИПАЛЬНОЙ СЛУЖБОЙ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(статья 14 Федерального закона «О муниципальной службе в Российской Федерации»)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2) замещать должность муниципальной службы в случае: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C84314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84314">
        <w:rPr>
          <w:rFonts w:ascii="Times New Roman" w:hAnsi="Times New Roman" w:cs="Times New Roman"/>
          <w:sz w:val="24"/>
          <w:szCs w:val="24"/>
        </w:rPr>
        <w:t>3) заниматься предпринимательской деятельностью;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lastRenderedPageBreak/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sz w:val="24"/>
          <w:szCs w:val="24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2.1. В случае</w:t>
      </w:r>
      <w:proofErr w:type="gramStart"/>
      <w:r w:rsidRPr="00FB58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если владение муниципальным служащим, замещающим должность главы местной администрации по контракту,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DE3782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sectPr w:rsidR="00DE3782" w:rsidRPr="00FB58AA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58AA"/>
    <w:rsid w:val="00174950"/>
    <w:rsid w:val="00436640"/>
    <w:rsid w:val="006D1C58"/>
    <w:rsid w:val="00911928"/>
    <w:rsid w:val="00C84314"/>
    <w:rsid w:val="00DA79BA"/>
    <w:rsid w:val="00DE3782"/>
    <w:rsid w:val="00FB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lida</cp:lastModifiedBy>
  <cp:revision>4</cp:revision>
  <dcterms:created xsi:type="dcterms:W3CDTF">2013-11-15T05:07:00Z</dcterms:created>
  <dcterms:modified xsi:type="dcterms:W3CDTF">2021-07-07T08:36:00Z</dcterms:modified>
</cp:coreProperties>
</file>