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2D" w:rsidRDefault="00342B2D" w:rsidP="00342B2D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</w:p>
    <w:p w:rsidR="00342B2D" w:rsidRDefault="00342B2D" w:rsidP="00342B2D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</w:p>
    <w:p w:rsidR="00342B2D" w:rsidRDefault="00342B2D" w:rsidP="00342B2D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</w:p>
    <w:p w:rsidR="00342B2D" w:rsidRDefault="00876777" w:rsidP="002B567A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876777">
        <w:rPr>
          <w:rFonts w:ascii="Arial" w:eastAsia="Times New Roman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731520" cy="71691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B2D" w:rsidRDefault="00342B2D" w:rsidP="00342B2D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ru-RU"/>
        </w:rPr>
      </w:pPr>
    </w:p>
    <w:p w:rsidR="00342B2D" w:rsidRPr="00342B2D" w:rsidRDefault="00342B2D" w:rsidP="002B567A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342B2D">
        <w:rPr>
          <w:rFonts w:ascii="Arial" w:eastAsia="Times New Roman" w:hAnsi="Arial" w:cs="Arial"/>
          <w:sz w:val="22"/>
          <w:szCs w:val="22"/>
          <w:lang w:eastAsia="ru-RU"/>
        </w:rPr>
        <w:t>АДМИНИСТРАЦИЯ</w:t>
      </w:r>
    </w:p>
    <w:p w:rsidR="00342B2D" w:rsidRPr="00342B2D" w:rsidRDefault="00342B2D" w:rsidP="002B567A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ОКТЯБРЬСКОГО</w:t>
      </w:r>
      <w:r w:rsidRPr="00342B2D">
        <w:rPr>
          <w:rFonts w:ascii="Arial" w:eastAsia="Times New Roman" w:hAnsi="Arial" w:cs="Arial"/>
          <w:sz w:val="22"/>
          <w:szCs w:val="22"/>
          <w:lang w:eastAsia="ru-RU"/>
        </w:rPr>
        <w:t xml:space="preserve"> СЕЛЬСКОГО ПОСЕЛЕНИЯ</w:t>
      </w:r>
    </w:p>
    <w:p w:rsidR="00342B2D" w:rsidRDefault="00342B2D" w:rsidP="002B567A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 xml:space="preserve">ПРИГОРОДНОГО </w:t>
      </w:r>
      <w:r w:rsidRPr="00342B2D">
        <w:rPr>
          <w:rFonts w:ascii="Arial" w:eastAsia="Times New Roman" w:hAnsi="Arial" w:cs="Arial"/>
          <w:sz w:val="22"/>
          <w:szCs w:val="22"/>
          <w:lang w:eastAsia="ru-RU"/>
        </w:rPr>
        <w:t>РАЙОНА</w:t>
      </w:r>
    </w:p>
    <w:p w:rsidR="00342B2D" w:rsidRDefault="00342B2D" w:rsidP="002B567A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РЕСПУБЛИКИ  СЕВЕРНАЯ ОСЕТИЯ-АЛАНИЯ</w:t>
      </w:r>
    </w:p>
    <w:p w:rsidR="00342B2D" w:rsidRPr="00342B2D" w:rsidRDefault="00342B2D" w:rsidP="002B567A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</w:p>
    <w:p w:rsidR="00342B2D" w:rsidRDefault="00342B2D" w:rsidP="002B567A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342B2D">
        <w:rPr>
          <w:rFonts w:ascii="Arial" w:eastAsia="Times New Roman" w:hAnsi="Arial" w:cs="Arial"/>
          <w:sz w:val="22"/>
          <w:szCs w:val="22"/>
          <w:lang w:eastAsia="ru-RU"/>
        </w:rPr>
        <w:t>ПОСТАНОВЛЕНИЕ</w:t>
      </w:r>
    </w:p>
    <w:p w:rsidR="00342B2D" w:rsidRPr="00342B2D" w:rsidRDefault="00342B2D" w:rsidP="002B567A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</w:p>
    <w:p w:rsidR="00342B2D" w:rsidRDefault="007942D3" w:rsidP="002B567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о</w:t>
      </w:r>
      <w:r w:rsidR="00342B2D">
        <w:rPr>
          <w:rFonts w:ascii="Arial" w:eastAsia="Times New Roman" w:hAnsi="Arial" w:cs="Arial"/>
          <w:sz w:val="25"/>
          <w:szCs w:val="25"/>
          <w:lang w:eastAsia="ru-RU"/>
        </w:rPr>
        <w:t xml:space="preserve">т </w:t>
      </w:r>
      <w:r w:rsidR="007E076A">
        <w:rPr>
          <w:rFonts w:ascii="Arial" w:eastAsia="Times New Roman" w:hAnsi="Arial" w:cs="Arial"/>
          <w:sz w:val="25"/>
          <w:szCs w:val="25"/>
          <w:lang w:eastAsia="ru-RU"/>
        </w:rPr>
        <w:t>26 августа 2021 года</w:t>
      </w:r>
      <w:r w:rsidR="00342B2D">
        <w:rPr>
          <w:rFonts w:ascii="Arial" w:eastAsia="Times New Roman" w:hAnsi="Arial" w:cs="Arial"/>
          <w:sz w:val="25"/>
          <w:szCs w:val="25"/>
          <w:lang w:eastAsia="ru-RU"/>
        </w:rPr>
        <w:t xml:space="preserve">   №</w:t>
      </w:r>
      <w:r w:rsidR="007E076A">
        <w:rPr>
          <w:rFonts w:ascii="Arial" w:eastAsia="Times New Roman" w:hAnsi="Arial" w:cs="Arial"/>
          <w:sz w:val="25"/>
          <w:szCs w:val="25"/>
          <w:lang w:eastAsia="ru-RU"/>
        </w:rPr>
        <w:t>70</w:t>
      </w:r>
    </w:p>
    <w:p w:rsidR="00342B2D" w:rsidRDefault="007942D3" w:rsidP="002B567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с</w:t>
      </w:r>
      <w:r w:rsidR="00342B2D">
        <w:rPr>
          <w:rFonts w:ascii="Arial" w:eastAsia="Times New Roman" w:hAnsi="Arial" w:cs="Arial"/>
          <w:sz w:val="25"/>
          <w:szCs w:val="25"/>
          <w:lang w:eastAsia="ru-RU"/>
        </w:rPr>
        <w:t>.</w:t>
      </w:r>
      <w:r w:rsidR="002B567A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="00342B2D">
        <w:rPr>
          <w:rFonts w:ascii="Arial" w:eastAsia="Times New Roman" w:hAnsi="Arial" w:cs="Arial"/>
          <w:sz w:val="25"/>
          <w:szCs w:val="25"/>
          <w:lang w:eastAsia="ru-RU"/>
        </w:rPr>
        <w:t>Октябрьское</w:t>
      </w:r>
    </w:p>
    <w:p w:rsidR="00342B2D" w:rsidRPr="00342B2D" w:rsidRDefault="00342B2D" w:rsidP="00342B2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42B2D" w:rsidRDefault="00342B2D" w:rsidP="002B567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 w:rsidRPr="00342B2D">
        <w:rPr>
          <w:rFonts w:ascii="Arial" w:eastAsia="Times New Roman" w:hAnsi="Arial" w:cs="Arial"/>
          <w:sz w:val="25"/>
          <w:szCs w:val="25"/>
          <w:lang w:eastAsia="ru-RU"/>
        </w:rPr>
        <w:t>О Регламенте работы администрации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5"/>
          <w:szCs w:val="25"/>
          <w:lang w:eastAsia="ru-RU"/>
        </w:rPr>
        <w:t>Октябрьского</w:t>
      </w:r>
      <w:proofErr w:type="gram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сельского</w:t>
      </w:r>
    </w:p>
    <w:p w:rsidR="00342B2D" w:rsidRDefault="00342B2D" w:rsidP="002B567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поселения Пригородного района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РСО-Алания</w:t>
      </w:r>
      <w:proofErr w:type="spellEnd"/>
    </w:p>
    <w:p w:rsidR="00342B2D" w:rsidRPr="00342B2D" w:rsidRDefault="00342B2D" w:rsidP="00342B2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42B2D" w:rsidRPr="00342B2D" w:rsidRDefault="00342B2D" w:rsidP="002B567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    </w:t>
      </w:r>
      <w:r w:rsidR="00876777">
        <w:rPr>
          <w:rFonts w:ascii="Arial" w:eastAsia="Times New Roman" w:hAnsi="Arial" w:cs="Arial"/>
          <w:sz w:val="25"/>
          <w:szCs w:val="25"/>
          <w:lang w:eastAsia="ru-RU"/>
        </w:rPr>
        <w:t xml:space="preserve">    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342B2D">
        <w:rPr>
          <w:rFonts w:ascii="Arial" w:eastAsia="Times New Roman" w:hAnsi="Arial" w:cs="Arial"/>
          <w:sz w:val="25"/>
          <w:szCs w:val="25"/>
          <w:lang w:eastAsia="ru-RU"/>
        </w:rPr>
        <w:t xml:space="preserve">В соответствии с Уставом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Октябрьского сельского поселения Пригородного района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РСО-Алания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, </w:t>
      </w:r>
      <w:r w:rsidRPr="00342B2D">
        <w:rPr>
          <w:rFonts w:ascii="Arial" w:eastAsia="Times New Roman" w:hAnsi="Arial" w:cs="Arial"/>
          <w:sz w:val="25"/>
          <w:szCs w:val="25"/>
          <w:lang w:eastAsia="ru-RU"/>
        </w:rPr>
        <w:t>в целях установления единой системы делопроизводства, порядка работы с документами, обеспечения выполнения принимаемых решений,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п</w:t>
      </w:r>
      <w:r w:rsidRPr="00342B2D">
        <w:rPr>
          <w:rFonts w:ascii="Arial" w:eastAsia="Times New Roman" w:hAnsi="Arial" w:cs="Arial"/>
          <w:sz w:val="25"/>
          <w:szCs w:val="25"/>
          <w:lang w:eastAsia="ru-RU"/>
        </w:rPr>
        <w:t>овышения эффективности управленческой деятельности администрации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 Октябрьского сельского поселения,   постановляю:</w:t>
      </w:r>
    </w:p>
    <w:p w:rsidR="00342B2D" w:rsidRPr="00342B2D" w:rsidRDefault="00342B2D" w:rsidP="00342B2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42B2D" w:rsidRPr="00342B2D" w:rsidRDefault="00342B2D" w:rsidP="00A1799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342B2D">
        <w:rPr>
          <w:rFonts w:ascii="Arial" w:eastAsia="Times New Roman" w:hAnsi="Arial" w:cs="Arial"/>
          <w:sz w:val="25"/>
          <w:szCs w:val="25"/>
          <w:lang w:eastAsia="ru-RU"/>
        </w:rPr>
        <w:t xml:space="preserve">1. Утвердить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прилагаемый </w:t>
      </w:r>
      <w:r w:rsidRPr="00342B2D">
        <w:rPr>
          <w:rFonts w:ascii="Arial" w:eastAsia="Times New Roman" w:hAnsi="Arial" w:cs="Arial"/>
          <w:sz w:val="25"/>
          <w:szCs w:val="25"/>
          <w:lang w:eastAsia="ru-RU"/>
        </w:rPr>
        <w:t xml:space="preserve">Регламент работы администрации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Октябрьского сельского поселения Пригородного района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РСО-Алания</w:t>
      </w:r>
      <w:proofErr w:type="spellEnd"/>
      <w:r w:rsidRPr="00342B2D">
        <w:rPr>
          <w:rFonts w:ascii="Arial" w:eastAsia="Times New Roman" w:hAnsi="Arial" w:cs="Arial"/>
          <w:sz w:val="25"/>
          <w:szCs w:val="25"/>
          <w:lang w:eastAsia="ru-RU"/>
        </w:rPr>
        <w:t>.</w:t>
      </w:r>
    </w:p>
    <w:p w:rsidR="00342B2D" w:rsidRPr="00342B2D" w:rsidRDefault="00342B2D" w:rsidP="00A1799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2. Н</w:t>
      </w:r>
      <w:r w:rsidRPr="00342B2D">
        <w:rPr>
          <w:rFonts w:ascii="Arial" w:eastAsia="Times New Roman" w:hAnsi="Arial" w:cs="Arial"/>
          <w:sz w:val="25"/>
          <w:szCs w:val="25"/>
          <w:lang w:eastAsia="ru-RU"/>
        </w:rPr>
        <w:t>астоящее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342B2D">
        <w:rPr>
          <w:rFonts w:ascii="Arial" w:eastAsia="Times New Roman" w:hAnsi="Arial" w:cs="Arial"/>
          <w:sz w:val="25"/>
          <w:szCs w:val="25"/>
          <w:lang w:eastAsia="ru-RU"/>
        </w:rPr>
        <w:t>постановление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довести </w:t>
      </w:r>
      <w:r w:rsidRPr="00342B2D">
        <w:rPr>
          <w:rFonts w:ascii="Arial" w:eastAsia="Times New Roman" w:hAnsi="Arial" w:cs="Arial"/>
          <w:sz w:val="25"/>
          <w:szCs w:val="25"/>
          <w:lang w:eastAsia="ru-RU"/>
        </w:rPr>
        <w:t>до сведения всех работников и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342B2D">
        <w:rPr>
          <w:rFonts w:ascii="Arial" w:eastAsia="Times New Roman" w:hAnsi="Arial" w:cs="Arial"/>
          <w:sz w:val="25"/>
          <w:szCs w:val="25"/>
          <w:lang w:eastAsia="ru-RU"/>
        </w:rPr>
        <w:t>обеспечить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342B2D">
        <w:rPr>
          <w:rFonts w:ascii="Arial" w:eastAsia="Times New Roman" w:hAnsi="Arial" w:cs="Arial"/>
          <w:sz w:val="25"/>
          <w:szCs w:val="25"/>
          <w:lang w:eastAsia="ru-RU"/>
        </w:rPr>
        <w:t>его соблюдение в практической деятельности.</w:t>
      </w:r>
    </w:p>
    <w:p w:rsidR="00342B2D" w:rsidRPr="00342B2D" w:rsidRDefault="00342B2D" w:rsidP="00A1799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342B2D">
        <w:rPr>
          <w:rFonts w:ascii="Arial" w:eastAsia="Times New Roman" w:hAnsi="Arial" w:cs="Arial"/>
          <w:sz w:val="25"/>
          <w:szCs w:val="25"/>
          <w:lang w:eastAsia="ru-RU"/>
        </w:rPr>
        <w:t>3. Настоящее постановление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 разместить на официальном сайте администрации Октябрьского сельского поселения в сети «Интернет».</w:t>
      </w:r>
    </w:p>
    <w:p w:rsidR="00342B2D" w:rsidRPr="00342B2D" w:rsidRDefault="00342B2D" w:rsidP="00A1799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342B2D">
        <w:rPr>
          <w:rFonts w:ascii="Arial" w:eastAsia="Times New Roman" w:hAnsi="Arial" w:cs="Arial"/>
          <w:sz w:val="25"/>
          <w:szCs w:val="25"/>
          <w:lang w:eastAsia="ru-RU"/>
        </w:rPr>
        <w:t>4</w:t>
      </w:r>
      <w:r>
        <w:rPr>
          <w:rFonts w:ascii="Arial" w:eastAsia="Times New Roman" w:hAnsi="Arial" w:cs="Arial"/>
          <w:sz w:val="25"/>
          <w:szCs w:val="25"/>
          <w:lang w:eastAsia="ru-RU"/>
        </w:rPr>
        <w:t>.</w:t>
      </w:r>
      <w:r w:rsidRPr="00342B2D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proofErr w:type="gramStart"/>
      <w:r w:rsidRPr="00342B2D">
        <w:rPr>
          <w:rFonts w:ascii="Arial" w:eastAsia="Times New Roman" w:hAnsi="Arial" w:cs="Arial"/>
          <w:sz w:val="25"/>
          <w:szCs w:val="25"/>
          <w:lang w:eastAsia="ru-RU"/>
        </w:rPr>
        <w:t xml:space="preserve">Контроль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за</w:t>
      </w:r>
      <w:proofErr w:type="gram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исполнением  </w:t>
      </w:r>
      <w:r w:rsidRPr="00342B2D">
        <w:rPr>
          <w:rFonts w:ascii="Arial" w:eastAsia="Times New Roman" w:hAnsi="Arial" w:cs="Arial"/>
          <w:sz w:val="25"/>
          <w:szCs w:val="25"/>
          <w:lang w:eastAsia="ru-RU"/>
        </w:rPr>
        <w:t>данного постановления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342B2D">
        <w:rPr>
          <w:rFonts w:ascii="Arial" w:eastAsia="Times New Roman" w:hAnsi="Arial" w:cs="Arial"/>
          <w:sz w:val="25"/>
          <w:szCs w:val="25"/>
          <w:lang w:eastAsia="ru-RU"/>
        </w:rPr>
        <w:t>оставляю за собой.</w:t>
      </w:r>
    </w:p>
    <w:p w:rsidR="00342B2D" w:rsidRDefault="00342B2D" w:rsidP="00A1799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342B2D" w:rsidRDefault="00342B2D" w:rsidP="00A1799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A17990" w:rsidRDefault="00A17990" w:rsidP="00A1799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7942D3" w:rsidRDefault="00342B2D" w:rsidP="00A1799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Глава администрации</w:t>
      </w:r>
    </w:p>
    <w:p w:rsidR="00342B2D" w:rsidRPr="00342B2D" w:rsidRDefault="007942D3" w:rsidP="00A1799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Октябрьского сельского поселения          </w:t>
      </w:r>
      <w:r w:rsidR="00A17990">
        <w:rPr>
          <w:rFonts w:ascii="Arial" w:eastAsia="Times New Roman" w:hAnsi="Arial" w:cs="Arial"/>
          <w:sz w:val="25"/>
          <w:szCs w:val="25"/>
          <w:lang w:eastAsia="ru-RU"/>
        </w:rPr>
        <w:t xml:space="preserve">          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                                     Р.Валиев</w:t>
      </w:r>
    </w:p>
    <w:p w:rsidR="00224271" w:rsidRDefault="00224271" w:rsidP="00A17990">
      <w:pPr>
        <w:jc w:val="both"/>
      </w:pPr>
    </w:p>
    <w:p w:rsidR="00876777" w:rsidRDefault="00876777"/>
    <w:p w:rsidR="00876777" w:rsidRDefault="00876777"/>
    <w:p w:rsidR="00876777" w:rsidRDefault="00876777"/>
    <w:p w:rsidR="00876777" w:rsidRDefault="00876777"/>
    <w:p w:rsidR="00876777" w:rsidRDefault="00876777"/>
    <w:p w:rsidR="00876777" w:rsidRDefault="00876777"/>
    <w:p w:rsidR="00876777" w:rsidRDefault="00876777"/>
    <w:p w:rsidR="00876777" w:rsidRDefault="00876777"/>
    <w:p w:rsidR="0088548B" w:rsidRDefault="0088548B" w:rsidP="0088548B">
      <w:pPr>
        <w:pStyle w:val="a3"/>
      </w:pPr>
      <w:r>
        <w:t xml:space="preserve">                                                                                       </w:t>
      </w:r>
      <w:r w:rsidR="00A17990">
        <w:t xml:space="preserve">    </w:t>
      </w:r>
      <w:r>
        <w:t>Утвержден</w:t>
      </w:r>
    </w:p>
    <w:p w:rsidR="0088548B" w:rsidRDefault="0088548B" w:rsidP="0088548B">
      <w:pPr>
        <w:pStyle w:val="a3"/>
      </w:pPr>
      <w:r>
        <w:t xml:space="preserve">                                                                          постановлением администрации </w:t>
      </w:r>
    </w:p>
    <w:p w:rsidR="0088548B" w:rsidRDefault="0088548B" w:rsidP="0088548B">
      <w:pPr>
        <w:pStyle w:val="a3"/>
      </w:pPr>
      <w:r>
        <w:t xml:space="preserve">                                                                     Октябрьского сельского поселения                                                                                             </w:t>
      </w:r>
    </w:p>
    <w:p w:rsidR="0088548B" w:rsidRDefault="0088548B" w:rsidP="0088548B">
      <w:pPr>
        <w:pStyle w:val="a3"/>
        <w:rPr>
          <w:color w:val="000000"/>
          <w:bdr w:val="none" w:sz="0" w:space="0" w:color="auto" w:frame="1"/>
        </w:rPr>
      </w:pPr>
      <w:r>
        <w:t xml:space="preserve">                                                                       </w:t>
      </w:r>
      <w:r w:rsidR="00A17990">
        <w:t xml:space="preserve">      </w:t>
      </w:r>
      <w:r>
        <w:t xml:space="preserve"> </w:t>
      </w:r>
      <w:r w:rsidR="00A17990">
        <w:t xml:space="preserve">    </w:t>
      </w:r>
      <w:r>
        <w:t xml:space="preserve">от </w:t>
      </w:r>
      <w:r w:rsidR="007E076A">
        <w:t xml:space="preserve">26.08. </w:t>
      </w:r>
      <w:r>
        <w:t>2021г.</w:t>
      </w:r>
      <w:r>
        <w:rPr>
          <w:color w:val="000000"/>
          <w:bdr w:val="none" w:sz="0" w:space="0" w:color="auto" w:frame="1"/>
        </w:rPr>
        <w:t xml:space="preserve"> №</w:t>
      </w:r>
      <w:r w:rsidR="00A17990">
        <w:rPr>
          <w:color w:val="000000"/>
          <w:bdr w:val="none" w:sz="0" w:space="0" w:color="auto" w:frame="1"/>
        </w:rPr>
        <w:t xml:space="preserve"> </w:t>
      </w:r>
      <w:r w:rsidR="007E076A">
        <w:rPr>
          <w:color w:val="000000"/>
          <w:bdr w:val="none" w:sz="0" w:space="0" w:color="auto" w:frame="1"/>
        </w:rPr>
        <w:t>70</w:t>
      </w:r>
      <w:r>
        <w:rPr>
          <w:color w:val="000000"/>
          <w:bdr w:val="none" w:sz="0" w:space="0" w:color="auto" w:frame="1"/>
        </w:rPr>
        <w:t xml:space="preserve"> </w:t>
      </w:r>
    </w:p>
    <w:p w:rsidR="0088548B" w:rsidRDefault="0088548B" w:rsidP="0088548B">
      <w:pPr>
        <w:pStyle w:val="a8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8548B" w:rsidRDefault="0088548B" w:rsidP="0088548B">
      <w:pPr>
        <w:pStyle w:val="a8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b/>
        </w:rPr>
        <w:t xml:space="preserve">                                              </w:t>
      </w:r>
    </w:p>
    <w:p w:rsidR="0088548B" w:rsidRDefault="0088548B" w:rsidP="00A17990">
      <w:pPr>
        <w:pStyle w:val="a3"/>
        <w:jc w:val="center"/>
        <w:rPr>
          <w:b/>
        </w:rPr>
      </w:pPr>
      <w:r>
        <w:rPr>
          <w:b/>
        </w:rPr>
        <w:t>РЕГЛАМЕНТ РАБОТЫ</w:t>
      </w:r>
    </w:p>
    <w:p w:rsidR="0088548B" w:rsidRDefault="0088548B" w:rsidP="00A17990">
      <w:pPr>
        <w:pStyle w:val="a3"/>
        <w:jc w:val="center"/>
        <w:rPr>
          <w:b/>
        </w:rPr>
      </w:pPr>
      <w:r>
        <w:rPr>
          <w:b/>
        </w:rPr>
        <w:t>Администрации Октябрьского сельского поселения</w:t>
      </w:r>
    </w:p>
    <w:p w:rsidR="0088548B" w:rsidRDefault="0088548B" w:rsidP="00A17990">
      <w:pPr>
        <w:pStyle w:val="a3"/>
        <w:jc w:val="center"/>
        <w:rPr>
          <w:b/>
        </w:rPr>
      </w:pPr>
      <w:r>
        <w:rPr>
          <w:b/>
        </w:rPr>
        <w:t xml:space="preserve">Пригородного района </w:t>
      </w:r>
      <w:proofErr w:type="spellStart"/>
      <w:r>
        <w:rPr>
          <w:b/>
        </w:rPr>
        <w:t>РСО-Алания</w:t>
      </w:r>
      <w:proofErr w:type="spellEnd"/>
    </w:p>
    <w:p w:rsidR="0088548B" w:rsidRDefault="0088548B" w:rsidP="0088548B">
      <w:pPr>
        <w:pStyle w:val="a8"/>
      </w:pPr>
      <w:r>
        <w:rPr>
          <w:b/>
          <w:bCs/>
        </w:rPr>
        <w:t>1. Общие положения</w:t>
      </w:r>
    </w:p>
    <w:p w:rsidR="0088548B" w:rsidRDefault="0088548B" w:rsidP="0088548B">
      <w:pPr>
        <w:pStyle w:val="a8"/>
        <w:spacing w:before="0" w:beforeAutospacing="0" w:after="0" w:afterAutospacing="0"/>
        <w:jc w:val="both"/>
      </w:pPr>
      <w:r>
        <w:t xml:space="preserve">          1.1 Администрация Октябрьского сельского поселения (далее – Администрация</w:t>
      </w:r>
      <w:proofErr w:type="gramStart"/>
      <w:r>
        <w:t xml:space="preserve"> )</w:t>
      </w:r>
      <w:proofErr w:type="gramEnd"/>
      <w:r>
        <w:t xml:space="preserve"> является органом местного самоуправления Октябрьского сельского поселения, осуществляющим исполнительно-распорядительные функции в рамках своей компетенции в соответствии с Конституцией Российской Федерации, Конституцией Республики Северная Осетия - Алания, нормативными правовыми актами Российской Федерации и Республики Северная Осетия - Алания, Уставом Октябрьского сельского поселения, решениями Собрания представителей Октябрьского сельского поселения, постановлениями и распоряжениями  администрации Октябрьского сельского поселения, настоящим регламентом.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 xml:space="preserve">1.2 Руководство администрацией возложено на главу администрации Октябрьского сельского поселения, </w:t>
      </w:r>
      <w:proofErr w:type="gramStart"/>
      <w:r>
        <w:t>который</w:t>
      </w:r>
      <w:proofErr w:type="gramEnd"/>
      <w:r>
        <w:t>, в соответствии с Уставом Октябрьского сельского поселения, по вопросам, отнесенным к его ведению, принимает правовые акты - постановления и распоряжения администрации Октябрьского сельского поселения.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>1.3 Статус, полномочия, порядок избрания (назначения) и формирования, принципы и гарантии деятельности должностных лиц администрации Октябрьского сельского поселения  определены нормативными правовыми актами Российской Федерации и Республики Северная Осетия – Алания, Уставом Октябрьского сельского поселения</w:t>
      </w:r>
      <w:proofErr w:type="gramStart"/>
      <w:r>
        <w:t xml:space="preserve"> ,</w:t>
      </w:r>
      <w:proofErr w:type="gramEnd"/>
      <w:r>
        <w:t xml:space="preserve"> решениями Собрания представителей Октябрьского сельского поселения, постановлениями и распоряжениями администрации Октябрьского сельского поселения,  должностными инструкциями  сотрудников администрации Октябрьского сельского поселения  и иными  нормативными правовыми актами.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>1.4 Регламент работы  администрации Октябрьского сельского поселения (далее – Регламент) определяет порядок организационного, документационного, информационного обеспечения деятельности администрации Октябрьского сельского поселения.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 xml:space="preserve">1.5 Порядок взаимодействия администрации Октябрьского сельского поселения с Собранием представителей  Октябрьского сельского поселения осуществляется по принципу разграничения их полномочий в соответствии с действующим законодательством и муниципальными правовыми актами. 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>1.6 Взаимодействие администрации Октябрьского сельского поселения  с органами государственной власти Российской Федерации, органами государственной власти субъектов Российской Федерации и с органами местного самоуправления на территории РФ осуществляется в соответствии с действующим законодательством, через главу администрации Октябрьского сельского поселения и его  заместителей.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lastRenderedPageBreak/>
        <w:t>1.7 Ответственность за организационно-методическое, документационное, информационное обеспечение деятельности администрации возлагается на первого заместителя главы администрации.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>1.8 Требования настоящего Регламента распространяются на все документы администрации Октябрьского сельского поселения  и обязательны для всех муниципальных служащих и других сотрудников, обеспечивающих деятельность администрации Октябрьского сельского поселения.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 xml:space="preserve">1.9 Специалисты  приводят в соответствие с настоящим Регламентом документы, регламентирующие порядок их работы. 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proofErr w:type="gramStart"/>
      <w:r>
        <w:t>1.10 Несоблюдение требований Регламента муниципальными служащими администрации Октябрьского сельского поселения и другими сотрудниками, обеспечивающими деятельность администрации Октябрьского сельского поселения, может повлечь их дисциплинарную и иную ответственность, установленную законодательством Российской Федерации и Республики Северная Осетия – Алания, нормативно-правовыми актами Собрания представителей Октябрьского сельского поселения, постановлениями и распоряжениями  администрации Октябрьского сельского поселения  и локальными нормативными правовыми актами.</w:t>
      </w:r>
      <w:proofErr w:type="gramEnd"/>
    </w:p>
    <w:p w:rsidR="0088548B" w:rsidRDefault="0088548B" w:rsidP="0088548B">
      <w:pPr>
        <w:pStyle w:val="a8"/>
      </w:pPr>
      <w:r>
        <w:rPr>
          <w:b/>
          <w:bCs/>
        </w:rPr>
        <w:t xml:space="preserve">2. Организация работы  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>2.1 Структура  администрации Октябрьского сельского поселения  утверждается решением Собрания представителей Октябрьского сельского поселения по представлению главы  администрации Октябрьского сельского поселения.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 xml:space="preserve">2.2 Глава администрации Октябрьского сельского поселения (далее – глава администрации) осуществляет руководство  администрации Октябрьского сельского поселения на принципах единоначалия. В случае отсутствия главы администрации или невозможности выполнения им своих обязанностей, его полномочия осуществляет первый заместитель главы администрации в соответствии с распределением должностных обязанностей. 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>2.3 Число заместителей главы администрации и их должностные обязанности определяются в соответствии со структурой администрации Октябрьского сельского поселения  и актом  о распределении должностных обязанностей между должностными лицами администрации Октябрьского сельского поселения.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 xml:space="preserve">2.4 Положения о структуре, штатное расписание, должностные инструкции сотрудников  подлежат утверждению в соответствии с Уставом Октябрьского сельского поселения. 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 xml:space="preserve">2.5 Внутренний распорядок работы 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 xml:space="preserve">Внутренний распорядок работы  администрации Октябрьского  сельского поселения устанавливается главой администрации. </w:t>
      </w:r>
    </w:p>
    <w:p w:rsidR="0088548B" w:rsidRDefault="0088548B" w:rsidP="008854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 администрации Октябрьского сельского поселения установлен следующий внутренний распорядок: </w:t>
      </w:r>
    </w:p>
    <w:p w:rsidR="0088548B" w:rsidRDefault="0088548B" w:rsidP="008854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рабочей недели 40 часов с двумя выходными днями; </w:t>
      </w:r>
    </w:p>
    <w:p w:rsidR="0088548B" w:rsidRDefault="0088548B" w:rsidP="008854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начало рабочего дня в 9.00; </w:t>
      </w:r>
    </w:p>
    <w:p w:rsidR="0088548B" w:rsidRDefault="0088548B" w:rsidP="008854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перерыв на обед 13.00 - 14.00; </w:t>
      </w:r>
    </w:p>
    <w:p w:rsidR="0088548B" w:rsidRDefault="0088548B" w:rsidP="0088548B">
      <w:pPr>
        <w:pStyle w:val="a3"/>
        <w:rPr>
          <w:sz w:val="24"/>
          <w:szCs w:val="24"/>
        </w:rPr>
      </w:pPr>
      <w:r>
        <w:rPr>
          <w:sz w:val="24"/>
          <w:szCs w:val="24"/>
        </w:rPr>
        <w:t>окончание рабочего дня в 17.00.</w:t>
      </w:r>
    </w:p>
    <w:p w:rsidR="0088548B" w:rsidRDefault="0088548B" w:rsidP="008854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Накануне праздничных дней продолжительность рабочего дня сокращается на один час.  </w:t>
      </w:r>
    </w:p>
    <w:p w:rsidR="0088548B" w:rsidRDefault="0088548B" w:rsidP="008854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2.5.1.  Специалистом ведется табель учета рабочего времени</w:t>
      </w:r>
      <w:r>
        <w:t>.</w:t>
      </w:r>
    </w:p>
    <w:p w:rsidR="0088548B" w:rsidRDefault="0088548B" w:rsidP="0088548B">
      <w:pPr>
        <w:pStyle w:val="a8"/>
        <w:spacing w:before="0" w:beforeAutospacing="0" w:after="0" w:afterAutospacing="0"/>
        <w:jc w:val="both"/>
      </w:pPr>
      <w:r>
        <w:t xml:space="preserve">             2.6 Меры поощрения работников  администрации.</w:t>
      </w:r>
    </w:p>
    <w:p w:rsidR="0088548B" w:rsidRDefault="0088548B" w:rsidP="0088548B">
      <w:pPr>
        <w:pStyle w:val="a8"/>
        <w:spacing w:before="0" w:beforeAutospacing="0" w:after="0" w:afterAutospacing="0"/>
        <w:ind w:firstLine="709"/>
        <w:jc w:val="both"/>
      </w:pPr>
      <w:r>
        <w:t xml:space="preserve">За высокопрофессиональное выполнение трудовых обязанностей, продолжительную и безупречную работу и иные заслуги в  администрации Октябрьского сельского поселения  могут применяться следующие меры поощрения работников: </w:t>
      </w:r>
    </w:p>
    <w:p w:rsidR="0088548B" w:rsidRDefault="0088548B" w:rsidP="008854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денежное поощрение; 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объявление благодарности; 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награждение Почетной грамотой; 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награждение ценным подарком; 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представление к званиям;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внеочередное присвоение классного чина; 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представление к правительственным наградам. 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Меры поощрения в отношении работников администрации применяются главой администрации.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2.7 Ответственность за нарушение трудовой дисциплины.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 нарушение трудовой дисциплины к работникам  администрации 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Трудовым кодексом Российской Федерации могут применяться следующие дисциплинарные взыскания: 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замечание; 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выговор; 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увольнение с муниципальной службы по соответствующим основаниям.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2.8 Планирование работы  администрации Октябрьского сельского поселения</w:t>
      </w:r>
    </w:p>
    <w:p w:rsidR="0088548B" w:rsidRDefault="0088548B" w:rsidP="00A17990">
      <w:pPr>
        <w:pStyle w:val="a8"/>
        <w:jc w:val="both"/>
      </w:pPr>
      <w:r>
        <w:t xml:space="preserve">         2.8.1  Администрация Октябрьского сельского поселения строит свою работу на основе годового плана работы  администрации Октябрьского сельского поселения.</w:t>
      </w:r>
    </w:p>
    <w:p w:rsidR="0088548B" w:rsidRDefault="0088548B" w:rsidP="00A17990">
      <w:pPr>
        <w:pStyle w:val="a8"/>
        <w:jc w:val="both"/>
      </w:pPr>
      <w:r>
        <w:t xml:space="preserve">         2.8.2 Программа (прогноз) социально-экономического развития </w:t>
      </w:r>
      <w:proofErr w:type="gramStart"/>
      <w:r>
        <w:t>села</w:t>
      </w:r>
      <w:proofErr w:type="gramEnd"/>
      <w:r>
        <w:t xml:space="preserve">  и годовой план работы администрации формируются с учетом планов работы  администрации на предстоящий год и муниципальных  программ. </w:t>
      </w:r>
    </w:p>
    <w:p w:rsidR="0088548B" w:rsidRDefault="0088548B" w:rsidP="00A17990">
      <w:pPr>
        <w:pStyle w:val="a8"/>
        <w:ind w:firstLine="709"/>
        <w:jc w:val="both"/>
      </w:pPr>
      <w:r>
        <w:t>2.8.3 Специалисты администрации  на основе поступивших материалов готовят проект программы (прогноза) социально-экономического развития села  на год, который выносится на обсуждение Собрания представителей  Октябрьского сельского поселения одновременно с проектом бюджета  Октябрьского сельского поселения  на очередной финансовый год.</w:t>
      </w:r>
    </w:p>
    <w:p w:rsidR="0088548B" w:rsidRDefault="0088548B" w:rsidP="00A17990">
      <w:pPr>
        <w:pStyle w:val="a8"/>
        <w:ind w:firstLine="709"/>
        <w:jc w:val="both"/>
      </w:pPr>
      <w:r>
        <w:t>2.8.4 Специалисты с Собранием представителей Октябрьского сельского поселения  на основе поступивших материалов формирует годовой план работы администрации Октябрьского сельского поселения, который утверждается главой администрации Октябрьского сельского поселения.</w:t>
      </w:r>
    </w:p>
    <w:p w:rsidR="0088548B" w:rsidRDefault="0088548B" w:rsidP="00A17990">
      <w:pPr>
        <w:pStyle w:val="a8"/>
        <w:ind w:firstLine="709"/>
        <w:jc w:val="both"/>
      </w:pPr>
      <w:r>
        <w:t xml:space="preserve">2.8.5 Контроль </w:t>
      </w:r>
      <w:proofErr w:type="gramStart"/>
      <w:r>
        <w:t>выполнения годового плана работы  администрации Октябрьского сельского поселения</w:t>
      </w:r>
      <w:proofErr w:type="gramEnd"/>
      <w:r>
        <w:t xml:space="preserve">  осуществляет  специалист администрации.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2.8.6 Годовой план работы  администрации Октябрьского сельского поселения  могут включать: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мероприятия по выполнению программы (прогноза) социально-экономического развития села;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мероприятия по контролю выполнения нормативно-правовых актов;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работу с кадрами (проведение конкурсов на замещение вакантных должностей, семинары, аттестация, учеба, повышение квалификации и т.д.);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подготовку проектов постановлений и распоряжений по вопросам  местного значения;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подготовку вопросов и участие в работе заседаний Собрания представителей Октябрьского сельского поселения;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информационно-разъяснительную работу среди населения (участие в работе органов территориального общественного самоуправления, работа с партнерами, движениями, </w:t>
      </w:r>
      <w:r>
        <w:rPr>
          <w:sz w:val="24"/>
          <w:szCs w:val="24"/>
        </w:rPr>
        <w:lastRenderedPageBreak/>
        <w:t>общественно-политическими организациями, встречи с населением, информирование о работе администрации в средствах массовой информации);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иные вопросы, относящиеся к деятельности администрации.</w:t>
      </w:r>
    </w:p>
    <w:p w:rsidR="0088548B" w:rsidRDefault="0088548B" w:rsidP="00A1799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совещания. </w:t>
      </w:r>
    </w:p>
    <w:p w:rsidR="0088548B" w:rsidRDefault="0088548B" w:rsidP="00A17990">
      <w:pPr>
        <w:pStyle w:val="a8"/>
        <w:spacing w:before="0" w:beforeAutospacing="0" w:after="0" w:afterAutospacing="0"/>
        <w:jc w:val="both"/>
      </w:pPr>
      <w:r>
        <w:t xml:space="preserve">          2.8.7. Контролю подлежит исполнение всех поручений главы администрации и в установленные главой администрации сроки. </w:t>
      </w:r>
    </w:p>
    <w:p w:rsidR="0088548B" w:rsidRDefault="0088548B" w:rsidP="00A17990">
      <w:pPr>
        <w:pStyle w:val="a8"/>
        <w:spacing w:before="0" w:beforeAutospacing="0" w:after="0" w:afterAutospacing="0"/>
        <w:ind w:firstLine="360"/>
        <w:jc w:val="both"/>
      </w:pPr>
      <w:r>
        <w:t xml:space="preserve"> </w:t>
      </w:r>
    </w:p>
    <w:p w:rsidR="0088548B" w:rsidRDefault="0088548B" w:rsidP="00A17990">
      <w:pPr>
        <w:pStyle w:val="a8"/>
        <w:spacing w:before="0" w:beforeAutospacing="0" w:after="0" w:afterAutospacing="0"/>
        <w:ind w:firstLine="360"/>
        <w:jc w:val="both"/>
      </w:pPr>
      <w:r>
        <w:rPr>
          <w:b/>
          <w:bCs/>
        </w:rPr>
        <w:t xml:space="preserve">    3. Организация работы с обращениями граждан и юридических лиц, прием граждан.</w:t>
      </w:r>
    </w:p>
    <w:p w:rsidR="0088548B" w:rsidRDefault="0088548B" w:rsidP="00A17990">
      <w:pPr>
        <w:pStyle w:val="a8"/>
        <w:spacing w:before="0" w:beforeAutospacing="0" w:after="0" w:afterAutospacing="0"/>
        <w:ind w:firstLine="360"/>
        <w:jc w:val="both"/>
      </w:pPr>
    </w:p>
    <w:p w:rsidR="0088548B" w:rsidRDefault="0088548B" w:rsidP="00A17990">
      <w:pPr>
        <w:pStyle w:val="a8"/>
        <w:spacing w:before="0" w:beforeAutospacing="0" w:after="0" w:afterAutospacing="0"/>
        <w:jc w:val="both"/>
      </w:pPr>
      <w:r>
        <w:t xml:space="preserve">          3.1. Прием граждан осуществляется в соответствии с действующим законодательством Российской Федерации, Республики Северная Осетия-Алания, муниципальными нормативно-правовыми актами. </w:t>
      </w:r>
    </w:p>
    <w:p w:rsidR="0088548B" w:rsidRDefault="0088548B" w:rsidP="00A17990">
      <w:pPr>
        <w:pStyle w:val="a8"/>
        <w:spacing w:before="0" w:beforeAutospacing="0" w:after="0" w:afterAutospacing="0"/>
        <w:jc w:val="both"/>
      </w:pPr>
      <w:r>
        <w:t xml:space="preserve">          3.2. В администрацию Октябрьского сельского поселения  могут обратиться жители с</w:t>
      </w:r>
      <w:proofErr w:type="gramStart"/>
      <w:r>
        <w:t>.О</w:t>
      </w:r>
      <w:proofErr w:type="gramEnd"/>
      <w:r>
        <w:t xml:space="preserve">ктябрьское, лица, имеющие место жительства в с.Октябрьское, а также иные граждане Российской Федерации, иностранные граждане и лица без гражданства, законно находящиеся на территории с.Октябрьское. </w:t>
      </w:r>
    </w:p>
    <w:p w:rsidR="0088548B" w:rsidRDefault="0088548B" w:rsidP="00A17990">
      <w:pPr>
        <w:pStyle w:val="a8"/>
        <w:spacing w:before="0" w:beforeAutospacing="0" w:after="0" w:afterAutospacing="0"/>
        <w:jc w:val="both"/>
      </w:pPr>
      <w:r>
        <w:t xml:space="preserve">         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 и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8548B" w:rsidRDefault="0088548B" w:rsidP="00A17990">
      <w:pPr>
        <w:pStyle w:val="a8"/>
        <w:spacing w:before="0" w:beforeAutospacing="0" w:after="0" w:afterAutospacing="0"/>
        <w:jc w:val="both"/>
      </w:pPr>
      <w:r>
        <w:t xml:space="preserve">         </w:t>
      </w:r>
    </w:p>
    <w:p w:rsidR="0088548B" w:rsidRDefault="0088548B" w:rsidP="00A17990">
      <w:pPr>
        <w:pStyle w:val="a8"/>
        <w:spacing w:before="0" w:beforeAutospacing="0" w:after="0" w:afterAutospacing="0"/>
        <w:jc w:val="both"/>
      </w:pPr>
      <w:r>
        <w:t xml:space="preserve">            3.3. Личный прием граждан.</w:t>
      </w:r>
    </w:p>
    <w:p w:rsidR="0088548B" w:rsidRDefault="0088548B" w:rsidP="00A17990">
      <w:pPr>
        <w:pStyle w:val="a8"/>
        <w:spacing w:before="0" w:beforeAutospacing="0" w:after="0" w:afterAutospacing="0"/>
        <w:jc w:val="both"/>
      </w:pPr>
      <w:r>
        <w:t xml:space="preserve">            3.3.1. Личный прием граждан осуществляется главой администрации и его заместителями. </w:t>
      </w:r>
    </w:p>
    <w:p w:rsidR="0088548B" w:rsidRDefault="0088548B" w:rsidP="00A17990">
      <w:pPr>
        <w:pStyle w:val="a8"/>
        <w:ind w:firstLine="709"/>
        <w:jc w:val="both"/>
      </w:pPr>
      <w:r>
        <w:t>3.4. Прием письменных обращений граждан и юридических лиц.</w:t>
      </w:r>
    </w:p>
    <w:p w:rsidR="0088548B" w:rsidRDefault="0088548B" w:rsidP="00A17990">
      <w:pPr>
        <w:pStyle w:val="a8"/>
        <w:ind w:firstLine="709"/>
        <w:jc w:val="both"/>
      </w:pPr>
      <w:r>
        <w:t>3.4.1.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 в органы местного  самоуправления и их должностным лицам, на которые возложено осуществление публично значимых  функций, и их должностным лицам.</w:t>
      </w:r>
    </w:p>
    <w:p w:rsidR="0088548B" w:rsidRDefault="0088548B" w:rsidP="00A17990">
      <w:pPr>
        <w:pStyle w:val="a8"/>
        <w:spacing w:before="0" w:beforeAutospacing="0" w:after="0" w:afterAutospacing="0"/>
        <w:ind w:firstLine="709"/>
        <w:jc w:val="both"/>
      </w:pPr>
      <w:r>
        <w:t>3.4.2. Прием, первичная обработка, доставка документов, адресованных главе администрации, его заместителям  осуществляется специалистами  администрации.</w:t>
      </w:r>
    </w:p>
    <w:p w:rsidR="0088548B" w:rsidRDefault="0088548B" w:rsidP="00A17990">
      <w:pPr>
        <w:pStyle w:val="a8"/>
        <w:ind w:firstLine="709"/>
        <w:jc w:val="both"/>
      </w:pPr>
      <w:r>
        <w:t xml:space="preserve">3.4.3. Письменные обращения могут быть доставлены лично, через представителей, почтовым отправлением, по факсимильной связи, в электронном виде по электронной почте. </w:t>
      </w:r>
    </w:p>
    <w:p w:rsidR="0088548B" w:rsidRDefault="0088548B" w:rsidP="00A17990">
      <w:pPr>
        <w:pStyle w:val="a8"/>
        <w:spacing w:before="0" w:beforeAutospacing="0" w:after="0" w:afterAutospacing="0"/>
        <w:ind w:firstLine="709"/>
        <w:jc w:val="both"/>
      </w:pPr>
      <w:r>
        <w:t>3.4.4. Письменные обращения граждан и юридических лиц, поступившие на имя главы администрации и его заместителей, регистрируются  специалистом администрации.</w:t>
      </w:r>
    </w:p>
    <w:p w:rsidR="0088548B" w:rsidRDefault="0088548B" w:rsidP="00A17990">
      <w:pPr>
        <w:pStyle w:val="a8"/>
        <w:spacing w:before="0" w:beforeAutospacing="0" w:after="0" w:afterAutospacing="0"/>
        <w:ind w:firstLine="709"/>
        <w:jc w:val="both"/>
      </w:pPr>
      <w:r>
        <w:t>3.4.5. Интернет-письмо с официального сайта администрации Октябрьского сельского поселения в сети Интернет должно содержать наименование и адрес структурного подразделения или Ф.И.О. и должность должностного лица, которым оно адресовано, изложение существа обращения, фамилию, имя, отчество обращающегося, почтовый адрес заявителя (местожительство), электронный адрес (</w:t>
      </w:r>
      <w:proofErr w:type="spellStart"/>
      <w:r>
        <w:t>e-mail</w:t>
      </w:r>
      <w:proofErr w:type="spellEnd"/>
      <w:r>
        <w:t>), контактный телефон, дату.</w:t>
      </w:r>
    </w:p>
    <w:p w:rsidR="0088548B" w:rsidRDefault="0088548B" w:rsidP="00A17990">
      <w:pPr>
        <w:pStyle w:val="a8"/>
        <w:ind w:firstLine="709"/>
        <w:jc w:val="both"/>
      </w:pPr>
      <w:r>
        <w:lastRenderedPageBreak/>
        <w:t xml:space="preserve">Интернет-письмо, не </w:t>
      </w:r>
      <w:proofErr w:type="gramStart"/>
      <w:r>
        <w:t>содержащее</w:t>
      </w:r>
      <w:proofErr w:type="gramEnd"/>
      <w:r>
        <w:t xml:space="preserve"> фамилии, почтового и электронного адреса (</w:t>
      </w:r>
      <w:proofErr w:type="spellStart"/>
      <w:r>
        <w:t>e-mail</w:t>
      </w:r>
      <w:proofErr w:type="spellEnd"/>
      <w:r>
        <w:t>) гражданина, считается анонимным и не подлежит рассмотрению.</w:t>
      </w:r>
    </w:p>
    <w:p w:rsidR="0088548B" w:rsidRDefault="0088548B" w:rsidP="00A17990">
      <w:pPr>
        <w:pStyle w:val="a8"/>
        <w:ind w:firstLine="709"/>
        <w:jc w:val="both"/>
      </w:pPr>
      <w:r>
        <w:t>Интернет-письмо гражданина размещается на официальном сайте администрации Октябрьского сельского поселения  в сети Интернет в разделе "Обратная связь".</w:t>
      </w:r>
    </w:p>
    <w:p w:rsidR="0088548B" w:rsidRDefault="0088548B" w:rsidP="00A17990">
      <w:pPr>
        <w:pStyle w:val="a8"/>
        <w:ind w:firstLine="720"/>
        <w:jc w:val="both"/>
      </w:pPr>
      <w:r>
        <w:t>Сообщения граждан, содержащие сведения о готовящемся преступлении, регистрируются и направляются в правоохранительные органы.</w:t>
      </w:r>
    </w:p>
    <w:p w:rsidR="0088548B" w:rsidRDefault="0088548B" w:rsidP="00A17990">
      <w:pPr>
        <w:pStyle w:val="a8"/>
        <w:spacing w:before="0" w:beforeAutospacing="0" w:after="0" w:afterAutospacing="0"/>
        <w:ind w:firstLine="709"/>
        <w:jc w:val="both"/>
      </w:pPr>
      <w:r>
        <w:t>3.4.6. Специалисты администрации самостоятельно регистрируют документы, поступившие  в администрацию..</w:t>
      </w:r>
    </w:p>
    <w:p w:rsidR="0088548B" w:rsidRDefault="0088548B" w:rsidP="00A17990">
      <w:pPr>
        <w:pStyle w:val="a8"/>
        <w:spacing w:before="0" w:beforeAutospacing="0" w:after="0" w:afterAutospacing="0"/>
        <w:ind w:firstLine="709"/>
        <w:jc w:val="both"/>
      </w:pPr>
      <w:r>
        <w:t>3.4.7. Поступившие обращения в день регистрации передаются на рассмотрение главе администрации.  Срочные документы передаются незамедлительно.</w:t>
      </w:r>
    </w:p>
    <w:p w:rsidR="0088548B" w:rsidRDefault="0088548B" w:rsidP="00A17990">
      <w:pPr>
        <w:pStyle w:val="a8"/>
        <w:ind w:firstLine="709"/>
        <w:jc w:val="both"/>
      </w:pPr>
      <w:r>
        <w:t>3.4.8. Письменное обращение, содержащее вопросы, решение которых не входит в компетенцию администрации, направляется исполнителем в течение семи дней со дня регистрации в соответствующие государственные органы, либо иные органы с уведомлением заявителя о переадресации.</w:t>
      </w:r>
    </w:p>
    <w:p w:rsidR="0088548B" w:rsidRDefault="0088548B" w:rsidP="00A17990">
      <w:pPr>
        <w:pStyle w:val="a8"/>
        <w:spacing w:before="0" w:beforeAutospacing="0" w:after="0" w:afterAutospacing="0"/>
        <w:ind w:firstLine="360"/>
        <w:jc w:val="both"/>
      </w:pPr>
      <w:r>
        <w:t>     3.5. Оформление ответов на письменные обращения граждан и юридических лиц.</w:t>
      </w:r>
    </w:p>
    <w:p w:rsidR="0088548B" w:rsidRDefault="0088548B" w:rsidP="00A17990">
      <w:pPr>
        <w:pStyle w:val="a8"/>
        <w:spacing w:before="0" w:beforeAutospacing="0" w:after="0" w:afterAutospacing="0"/>
        <w:jc w:val="both"/>
      </w:pPr>
      <w:r>
        <w:t xml:space="preserve">           3.5.1. Рассмотренные обращения граждан и юридических лиц в соответствии с резолюцией руководства администрации направляются на исполнение  специалистам администрации.</w:t>
      </w:r>
    </w:p>
    <w:p w:rsidR="0088548B" w:rsidRDefault="0088548B" w:rsidP="00A17990">
      <w:pPr>
        <w:pStyle w:val="a8"/>
        <w:ind w:firstLine="709"/>
        <w:jc w:val="both"/>
      </w:pPr>
      <w:r>
        <w:t>3.5.2. В случае</w:t>
      </w:r>
      <w:proofErr w:type="gramStart"/>
      <w:r>
        <w:t>,</w:t>
      </w:r>
      <w:proofErr w:type="gramEnd"/>
      <w:r>
        <w:t xml:space="preserve"> если в резолюции указано несколько исполнителей, ответственным за подготовку информации является лицо, указанное в резолюции первым. Соисполнители не позднее, чем за пять дней до истечения срока исполнения документа обязаны представить ответственному исполнителю необходимую информацию, либо сообщить свое мнение по поднятому в документе вопросу в другой форме, устраивающей ответственного исполнителя. Ответственному исполнителю дается право созыва соисполнителей. Соисполнители в равной степени несут ответственность за качественную и своевременную подготовку проектов документов. Ответственный исполнитель обобщает полученную информацию и представляет должностному лицу, давшему поручение, информацию по исполнению резолюции.</w:t>
      </w:r>
    </w:p>
    <w:p w:rsidR="0088548B" w:rsidRDefault="0088548B" w:rsidP="00A17990">
      <w:pPr>
        <w:pStyle w:val="a8"/>
        <w:ind w:firstLine="709"/>
        <w:jc w:val="both"/>
      </w:pPr>
      <w:r>
        <w:t xml:space="preserve">3.5.3. Если на обращение дается промежуточный ответ, в нем указывается срок подготовки окончательного ответа. </w:t>
      </w:r>
    </w:p>
    <w:p w:rsidR="0088548B" w:rsidRDefault="0088548B" w:rsidP="00A17990">
      <w:pPr>
        <w:pStyle w:val="a8"/>
        <w:ind w:firstLine="709"/>
        <w:jc w:val="both"/>
      </w:pPr>
      <w:r>
        <w:t>3.5.4. В случае</w:t>
      </w:r>
      <w:proofErr w:type="gramStart"/>
      <w:r>
        <w:t>,</w:t>
      </w:r>
      <w:proofErr w:type="gramEnd"/>
      <w:r>
        <w:t xml:space="preserve"> если в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администрацию. О данном решении уведомляется гражданин, направивший обращение.</w:t>
      </w:r>
    </w:p>
    <w:p w:rsidR="0088548B" w:rsidRDefault="0088548B" w:rsidP="00A17990">
      <w:pPr>
        <w:pStyle w:val="a8"/>
        <w:ind w:firstLine="709"/>
        <w:jc w:val="both"/>
      </w:pPr>
      <w:r>
        <w:t>3.5.5.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8548B" w:rsidRDefault="0088548B" w:rsidP="00A17990">
      <w:pPr>
        <w:pStyle w:val="a8"/>
        <w:ind w:firstLine="709"/>
        <w:jc w:val="both"/>
      </w:pPr>
      <w:r>
        <w:lastRenderedPageBreak/>
        <w:t xml:space="preserve">3.5.6. Обращения граждан и юридических лиц считаются рассмотренными, если объективно, всесторонне выяснены все обстоятельства, указанные в обращении, приняты возможные меры, направленные на восстановление или защиту нарушенных прав, свобод и законных интересов гражданина, и заявителю дан ответ в письменной форме по существу поставленных в обращении вопросов.  Специалисты администрации в пределах своей компетенции осуществляет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обращений.</w:t>
      </w:r>
    </w:p>
    <w:p w:rsidR="0088548B" w:rsidRDefault="0088548B" w:rsidP="00A17990">
      <w:pPr>
        <w:pStyle w:val="a8"/>
        <w:spacing w:before="0" w:beforeAutospacing="0" w:after="0" w:afterAutospacing="0"/>
        <w:ind w:firstLine="720"/>
        <w:jc w:val="both"/>
      </w:pPr>
      <w:r>
        <w:t>3.5.7. Если письмо направляется в один адрес, то оно готовится в двух экземплярах, в случае направления нескольким адресатам - в таком количестве экземпляров, которое соответствовало бы количеству адресатов (но не более четырех) на документе плюс один.</w:t>
      </w:r>
    </w:p>
    <w:p w:rsidR="0088548B" w:rsidRDefault="0088548B" w:rsidP="00A17990">
      <w:pPr>
        <w:pStyle w:val="a8"/>
        <w:ind w:firstLine="709"/>
        <w:jc w:val="both"/>
      </w:pPr>
      <w:r>
        <w:t xml:space="preserve">Экземпляр ответа на обращение (исходящий документ) (копия), остающийся в деле, должен быть подписан главой администрации или его заместителями, руководителем структурного подразделения администрации, а также непосредственным исполнителем.  </w:t>
      </w:r>
    </w:p>
    <w:p w:rsidR="0088548B" w:rsidRDefault="0088548B" w:rsidP="00A17990">
      <w:pPr>
        <w:pStyle w:val="a8"/>
        <w:ind w:firstLine="709"/>
        <w:jc w:val="both"/>
      </w:pPr>
      <w:r>
        <w:t xml:space="preserve">3.5.8. Ответы на обращения граждан и юридических лиц после их подписания главой администрации или его заместителями передаются  специалистам  для регистрации и отправки.  </w:t>
      </w:r>
    </w:p>
    <w:p w:rsidR="0088548B" w:rsidRDefault="0088548B" w:rsidP="00A17990">
      <w:pPr>
        <w:pStyle w:val="a8"/>
        <w:ind w:firstLine="709"/>
        <w:jc w:val="both"/>
      </w:pPr>
      <w:r>
        <w:t xml:space="preserve">3.6. Контроль исполнения обращений граждан и юридических лиц. </w:t>
      </w:r>
    </w:p>
    <w:p w:rsidR="0088548B" w:rsidRDefault="0088548B" w:rsidP="00A179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88548B" w:rsidRDefault="0088548B" w:rsidP="00A179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3.6.1.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88548B" w:rsidRDefault="0088548B" w:rsidP="00A179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8548B" w:rsidRDefault="0088548B" w:rsidP="00A179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0" w:name="dst12"/>
      <w:bookmarkEnd w:id="0"/>
      <w:r>
        <w:rPr>
          <w:rFonts w:eastAsia="Times New Roman"/>
          <w:sz w:val="24"/>
          <w:szCs w:val="24"/>
          <w:lang w:eastAsia="ru-RU"/>
        </w:rPr>
        <w:t xml:space="preserve">            3.6.2.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8548B" w:rsidRDefault="0088548B" w:rsidP="00A17990">
      <w:pPr>
        <w:pStyle w:val="a8"/>
        <w:ind w:firstLine="709"/>
        <w:jc w:val="both"/>
      </w:pPr>
      <w:bookmarkStart w:id="1" w:name="dst100071"/>
      <w:bookmarkEnd w:id="1"/>
      <w:r>
        <w:t xml:space="preserve">3.6.3.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r:id="rId5" w:anchor="dst100058" w:history="1">
        <w:r>
          <w:rPr>
            <w:rStyle w:val="a7"/>
          </w:rPr>
          <w:t>статьи 10</w:t>
        </w:r>
      </w:hyperlink>
      <w:r>
        <w:t xml:space="preserve"> Федерального закона №59-ФЗ,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8548B" w:rsidRDefault="0088548B" w:rsidP="00A17990">
      <w:pPr>
        <w:pStyle w:val="a8"/>
        <w:ind w:firstLine="709"/>
        <w:jc w:val="both"/>
      </w:pPr>
      <w:r>
        <w:t xml:space="preserve">   3.6.4. Контроль исполнения обращений граждан, поступивших во время личного приема главой администрации, а также письменных обращений граждан и юридических лиц, адресованных на имя главы администрации и его заместителей, осуществляет  специалист администрации.           </w:t>
      </w:r>
    </w:p>
    <w:p w:rsidR="0088548B" w:rsidRDefault="0088548B" w:rsidP="00A17990">
      <w:pPr>
        <w:pStyle w:val="a8"/>
        <w:ind w:firstLine="709"/>
        <w:jc w:val="both"/>
      </w:pPr>
      <w:r>
        <w:t xml:space="preserve">3.6.5. Снятие обращения с контроля оформляется отметкой об исполнении и списании его в дело. </w:t>
      </w:r>
    </w:p>
    <w:p w:rsidR="0088548B" w:rsidRDefault="0088548B" w:rsidP="00A17990">
      <w:pPr>
        <w:pStyle w:val="a8"/>
        <w:ind w:firstLine="709"/>
        <w:jc w:val="both"/>
      </w:pPr>
    </w:p>
    <w:p w:rsidR="0088548B" w:rsidRDefault="0088548B" w:rsidP="00A17990">
      <w:pPr>
        <w:pStyle w:val="a8"/>
        <w:ind w:firstLine="709"/>
        <w:jc w:val="both"/>
      </w:pPr>
    </w:p>
    <w:p w:rsidR="0088548B" w:rsidRDefault="0088548B" w:rsidP="00A17990">
      <w:pPr>
        <w:pStyle w:val="a8"/>
        <w:ind w:firstLine="709"/>
        <w:jc w:val="both"/>
      </w:pPr>
    </w:p>
    <w:p w:rsidR="0088548B" w:rsidRDefault="0088548B" w:rsidP="00A17990">
      <w:pPr>
        <w:pStyle w:val="a8"/>
        <w:ind w:firstLine="709"/>
        <w:jc w:val="both"/>
      </w:pPr>
      <w:r>
        <w:t xml:space="preserve"> </w:t>
      </w:r>
    </w:p>
    <w:p w:rsidR="0088548B" w:rsidRDefault="0088548B" w:rsidP="00A17990">
      <w:pPr>
        <w:pStyle w:val="a8"/>
        <w:spacing w:before="0" w:beforeAutospacing="0" w:after="0" w:afterAutospacing="0"/>
        <w:ind w:firstLine="540"/>
        <w:jc w:val="both"/>
      </w:pPr>
      <w:r>
        <w:rPr>
          <w:b/>
          <w:bCs/>
        </w:rPr>
        <w:t>4. Распорядительные документы</w:t>
      </w:r>
    </w:p>
    <w:p w:rsidR="0088548B" w:rsidRDefault="0088548B" w:rsidP="00A17990">
      <w:pPr>
        <w:pStyle w:val="a8"/>
        <w:ind w:firstLine="709"/>
        <w:jc w:val="both"/>
      </w:pPr>
      <w:r>
        <w:t>4.1.В соответствии с действующим законодательством в пределах своей компетенции администрация местного самоуправления издает постановления, распоряжения, иные акты,  предусмотренные законодательством.</w:t>
      </w:r>
    </w:p>
    <w:p w:rsidR="0088548B" w:rsidRDefault="0088548B" w:rsidP="00A17990">
      <w:pPr>
        <w:pStyle w:val="a8"/>
        <w:ind w:firstLine="709"/>
        <w:jc w:val="both"/>
      </w:pPr>
      <w:r>
        <w:t>Постановления администрации Октябрьского сельского поселения принимаются по вопросам местного значения, организации работы местной администрации.</w:t>
      </w:r>
    </w:p>
    <w:p w:rsidR="0088548B" w:rsidRDefault="0088548B" w:rsidP="00A17990">
      <w:pPr>
        <w:pStyle w:val="a8"/>
        <w:ind w:firstLine="709"/>
        <w:jc w:val="both"/>
      </w:pPr>
      <w:r>
        <w:t>4.2. Подготовка проекта постановления, постановления и распоряжения.</w:t>
      </w:r>
    </w:p>
    <w:p w:rsidR="0088548B" w:rsidRDefault="0088548B" w:rsidP="00A17990">
      <w:pPr>
        <w:pStyle w:val="a8"/>
        <w:ind w:firstLine="709"/>
        <w:jc w:val="both"/>
      </w:pPr>
      <w:r>
        <w:t xml:space="preserve">4.2.1. Проекты постановлений и распоряжения подготавливаются специалистами администрации: на плановой основе (в соответствии с ранее разработанным планом или программой); по поручению главы администрации, его заместителей; в инициативном порядке. </w:t>
      </w:r>
    </w:p>
    <w:p w:rsidR="0088548B" w:rsidRDefault="0088548B" w:rsidP="00A17990">
      <w:pPr>
        <w:pStyle w:val="a8"/>
        <w:ind w:firstLine="709"/>
        <w:jc w:val="both"/>
      </w:pPr>
      <w:r>
        <w:t>Распоряжения по кадровым вопросам готовятся специалистом  администрации на основании соответствующих представлений и заявлений. Срок подачи заявления с имеющейся визой руководителя  - не менее трех рабочих дней до предполагаемой даты регистрации распоряжения.</w:t>
      </w:r>
    </w:p>
    <w:p w:rsidR="0088548B" w:rsidRDefault="0088548B" w:rsidP="00A17990">
      <w:pPr>
        <w:pStyle w:val="a8"/>
        <w:ind w:firstLine="709"/>
        <w:jc w:val="both"/>
      </w:pPr>
      <w:r>
        <w:t xml:space="preserve">4.2.2. Распоряжения, проекты постановлений и постановления администрации подписываются главой администрации.  </w:t>
      </w:r>
    </w:p>
    <w:p w:rsidR="0088548B" w:rsidRDefault="0088548B" w:rsidP="00A17990">
      <w:pPr>
        <w:pStyle w:val="a8"/>
        <w:ind w:firstLine="709"/>
        <w:jc w:val="both"/>
      </w:pPr>
      <w:r>
        <w:t xml:space="preserve">4.2.3. Проекты постановлений печатаются на стандартных листах бумаги без бланка, распоряжения печатаются на бланках администрации и направляются на подпись с материалами, на основании которых подготовлен проект, пояснительной запиской, социально-экономическим обоснованием (при необходимости). </w:t>
      </w:r>
    </w:p>
    <w:p w:rsidR="0088548B" w:rsidRDefault="0088548B" w:rsidP="00A17990">
      <w:pPr>
        <w:pStyle w:val="a8"/>
        <w:ind w:firstLine="709"/>
        <w:jc w:val="both"/>
      </w:pPr>
      <w:r>
        <w:t xml:space="preserve">Заголовок документа должен кратко и точно отражать содержание текста постановления. </w:t>
      </w:r>
    </w:p>
    <w:p w:rsidR="0088548B" w:rsidRDefault="0088548B" w:rsidP="00A17990">
      <w:pPr>
        <w:pStyle w:val="a8"/>
        <w:ind w:firstLine="709"/>
        <w:jc w:val="both"/>
      </w:pPr>
      <w:proofErr w:type="gramStart"/>
      <w:r>
        <w:t>Текст постановления (распоряжения) состоит из констатирующей (преамбулы) и постановляющей (распорядительной) частей.</w:t>
      </w:r>
      <w:proofErr w:type="gramEnd"/>
      <w:r>
        <w:t xml:space="preserve"> В констатирующей части кратко излагаются цели и задачи, факты и события, послужившие основанием для издания документа. </w:t>
      </w:r>
    </w:p>
    <w:p w:rsidR="0088548B" w:rsidRDefault="0088548B" w:rsidP="00A17990">
      <w:pPr>
        <w:pStyle w:val="a8"/>
        <w:ind w:firstLine="709"/>
        <w:jc w:val="both"/>
      </w:pPr>
      <w:r>
        <w:t>Если документ издается на основании другого, то в констатирующей части указывается наименование этого документа, его дата, номер и заголовок. Преамбула может отсутствовать, если предписываемые действия не нуждаются в разъяснении.</w:t>
      </w:r>
    </w:p>
    <w:p w:rsidR="0088548B" w:rsidRDefault="0088548B" w:rsidP="00A17990">
      <w:pPr>
        <w:pStyle w:val="a8"/>
        <w:ind w:firstLine="709"/>
        <w:jc w:val="both"/>
      </w:pPr>
      <w:r>
        <w:t xml:space="preserve">Если документ изменяет, отменяет или дополняет ранее изданный документ или какие-то положения, то один из пунктов постановляющей (распорядительной) части текста должен содержать ссылку на отменяемый документ с указанием его даты, номера и заголовка. </w:t>
      </w:r>
    </w:p>
    <w:p w:rsidR="0088548B" w:rsidRDefault="0088548B" w:rsidP="00A17990">
      <w:pPr>
        <w:pStyle w:val="a8"/>
        <w:ind w:firstLine="709"/>
        <w:jc w:val="both"/>
      </w:pPr>
      <w:r>
        <w:t xml:space="preserve">Внесение изменений и дополнений в постановление (распоряжение) администрации Октябрьского сельского поселения возможно путем принятия нового постановления (распоряжения) администрации Октябрьского сельского поселения. </w:t>
      </w:r>
      <w:r>
        <w:lastRenderedPageBreak/>
        <w:t xml:space="preserve">Внесение каких-либо исправлений в подписанные распорядительные документы запрещено. Изменения вносятся только в первоначальный распорядительный документ. Внесение изменений в постановление (распоряжение) о внесении изменений не </w:t>
      </w:r>
      <w:proofErr w:type="gramStart"/>
      <w:r>
        <w:t>допускается</w:t>
      </w:r>
      <w:proofErr w:type="gramEnd"/>
      <w:r>
        <w:t xml:space="preserve"> Рассылочные экземпляры постановлений и распоряжений по основной деятельности заверяются печатью администрации Октябрьского сельского поселения. </w:t>
      </w:r>
    </w:p>
    <w:p w:rsidR="0088548B" w:rsidRDefault="0088548B" w:rsidP="00A17990">
      <w:pPr>
        <w:pStyle w:val="a8"/>
        <w:ind w:firstLine="709"/>
        <w:jc w:val="both"/>
      </w:pPr>
      <w:r>
        <w:t xml:space="preserve">Постановления (распоряжения) оформляются в течение трех рабочих дней со дня их подписания. </w:t>
      </w:r>
    </w:p>
    <w:p w:rsidR="0088548B" w:rsidRDefault="0088548B" w:rsidP="00A17990">
      <w:pPr>
        <w:pStyle w:val="a8"/>
        <w:ind w:firstLine="709"/>
        <w:jc w:val="both"/>
      </w:pPr>
      <w:r>
        <w:t>Запрещено в процессе подготовки документов передавать заявителю на руки проект постановления, постановление, распоряжение и заявление с резолюцией руководителя.</w:t>
      </w:r>
    </w:p>
    <w:p w:rsidR="0088548B" w:rsidRDefault="0088548B" w:rsidP="00A17990">
      <w:pPr>
        <w:pStyle w:val="a8"/>
        <w:ind w:firstLine="709"/>
        <w:jc w:val="both"/>
      </w:pPr>
      <w:r>
        <w:t xml:space="preserve">4.2.6. Постановления (распоряжения) администрации Октябрьского сельского поселения  вступают в силу со дня их подписания и регистрации, либо со дня их официального опубликования, если иное не предусмотрено законом, либо текстом самого акта. </w:t>
      </w:r>
    </w:p>
    <w:p w:rsidR="0088548B" w:rsidRDefault="0088548B" w:rsidP="00A17990">
      <w:pPr>
        <w:pStyle w:val="a8"/>
        <w:ind w:firstLine="709"/>
        <w:jc w:val="both"/>
      </w:pPr>
      <w:r>
        <w:t>Последний пункт постановляющей (распорядительной) части может содержать сведения о подразделении или должностном лице, на которое возлагается контроль над исполнением документа.</w:t>
      </w:r>
    </w:p>
    <w:p w:rsidR="0088548B" w:rsidRDefault="0088548B" w:rsidP="00A17990">
      <w:pPr>
        <w:pStyle w:val="a8"/>
        <w:ind w:firstLine="709"/>
        <w:jc w:val="both"/>
      </w:pPr>
      <w:r>
        <w:t>4.2.4. После подписания главой администрации проекта постановления на бланке администрации готовится постановление и рассылочные экземпляры.</w:t>
      </w:r>
    </w:p>
    <w:p w:rsidR="0088548B" w:rsidRDefault="0088548B" w:rsidP="00A17990">
      <w:pPr>
        <w:pStyle w:val="a8"/>
        <w:ind w:firstLine="709"/>
        <w:jc w:val="both"/>
      </w:pPr>
      <w:r>
        <w:t xml:space="preserve">4.2.5. После подписания постановления и распоряжения нумеруются порядковой нумерацией в пределах календарного года. Постановления, распоряжения по основной деятельности, по кадровым вопросам регистрируются и нумеруются отдельно. </w:t>
      </w:r>
    </w:p>
    <w:p w:rsidR="0088548B" w:rsidRDefault="0088548B" w:rsidP="00A17990">
      <w:pPr>
        <w:pStyle w:val="a8"/>
        <w:ind w:firstLine="709"/>
        <w:jc w:val="both"/>
      </w:pPr>
    </w:p>
    <w:p w:rsidR="00876777" w:rsidRDefault="00876777" w:rsidP="00A17990">
      <w:pPr>
        <w:jc w:val="both"/>
      </w:pPr>
    </w:p>
    <w:p w:rsidR="00876777" w:rsidRDefault="00876777" w:rsidP="00A17990">
      <w:pPr>
        <w:jc w:val="both"/>
      </w:pPr>
    </w:p>
    <w:p w:rsidR="00876777" w:rsidRDefault="00876777" w:rsidP="00A17990">
      <w:pPr>
        <w:jc w:val="both"/>
      </w:pPr>
    </w:p>
    <w:sectPr w:rsidR="00876777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42B2D"/>
    <w:rsid w:val="00224271"/>
    <w:rsid w:val="00266067"/>
    <w:rsid w:val="002B567A"/>
    <w:rsid w:val="00342B2D"/>
    <w:rsid w:val="005C0688"/>
    <w:rsid w:val="007942D3"/>
    <w:rsid w:val="007E076A"/>
    <w:rsid w:val="00864623"/>
    <w:rsid w:val="00876777"/>
    <w:rsid w:val="0088548B"/>
    <w:rsid w:val="008F4422"/>
    <w:rsid w:val="00922B3F"/>
    <w:rsid w:val="00A17990"/>
    <w:rsid w:val="00AB2BDD"/>
    <w:rsid w:val="00B2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7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548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854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9999/ca24c3b3a2032a1f727146f988f406723bf9ea1a/" TargetMode="Externa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9F9F9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Карина</cp:lastModifiedBy>
  <cp:revision>9</cp:revision>
  <cp:lastPrinted>2021-08-26T12:21:00Z</cp:lastPrinted>
  <dcterms:created xsi:type="dcterms:W3CDTF">2021-07-02T13:04:00Z</dcterms:created>
  <dcterms:modified xsi:type="dcterms:W3CDTF">2021-08-26T12:34:00Z</dcterms:modified>
</cp:coreProperties>
</file>