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B1" w:rsidRPr="00EE11B1" w:rsidRDefault="00EE11B1" w:rsidP="00EE11B1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b/>
          <w:bCs/>
          <w:color w:val="000000"/>
          <w:kern w:val="36"/>
          <w:sz w:val="23"/>
          <w:szCs w:val="23"/>
          <w:lang w:eastAsia="ru-RU"/>
        </w:rPr>
        <w:t xml:space="preserve"> </w:t>
      </w: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sz w:val="15"/>
          <w:szCs w:val="15"/>
          <w:lang w:eastAsia="ru-RU"/>
        </w:rPr>
      </w:pPr>
      <w:r w:rsidRPr="00EE11B1">
        <w:rPr>
          <w:rFonts w:ascii="Lucida Console" w:eastAsia="Times New Roman" w:hAnsi="Lucida Console" w:cs="Courier New"/>
          <w:color w:val="000000"/>
          <w:sz w:val="15"/>
          <w:szCs w:val="15"/>
          <w:lang w:eastAsia="ru-RU"/>
        </w:rPr>
        <w:t xml:space="preserve"> </w:t>
      </w: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sz w:val="15"/>
          <w:szCs w:val="15"/>
          <w:lang w:eastAsia="ru-RU"/>
        </w:rPr>
      </w:pP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sz w:val="15"/>
          <w:szCs w:val="15"/>
          <w:lang w:eastAsia="ru-RU"/>
        </w:rPr>
      </w:pPr>
    </w:p>
    <w:p w:rsidR="00F76CA8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      АДМИНИСТРАЦИЯ </w:t>
      </w:r>
      <w:proofErr w:type="gramStart"/>
      <w:r w:rsidRPr="00EE11B1">
        <w:rPr>
          <w:rFonts w:ascii="Lucida Console" w:eastAsia="Times New Roman" w:hAnsi="Lucida Console"/>
          <w:color w:val="000000"/>
          <w:lang w:eastAsia="ru-RU"/>
        </w:rPr>
        <w:t>ОКТЯБРЬСКОГО</w:t>
      </w:r>
      <w:proofErr w:type="gramEnd"/>
      <w:r w:rsidRPr="00EE11B1">
        <w:rPr>
          <w:rFonts w:ascii="Lucida Console" w:eastAsia="Times New Roman" w:hAnsi="Lucida Console"/>
          <w:color w:val="000000"/>
          <w:lang w:eastAsia="ru-RU"/>
        </w:rPr>
        <w:t xml:space="preserve"> СЕЛЬСКОГО</w:t>
      </w:r>
    </w:p>
    <w:p w:rsidR="00F76CA8" w:rsidRDefault="00F76CA8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>
        <w:rPr>
          <w:rFonts w:ascii="Lucida Console" w:eastAsia="Times New Roman" w:hAnsi="Lucida Console"/>
          <w:color w:val="000000"/>
          <w:lang w:eastAsia="ru-RU"/>
        </w:rPr>
        <w:t xml:space="preserve">  </w:t>
      </w:r>
      <w:r w:rsidR="00EE11B1" w:rsidRPr="00EE11B1">
        <w:rPr>
          <w:rFonts w:ascii="Lucida Console" w:eastAsia="Times New Roman" w:hAnsi="Lucida Console"/>
          <w:color w:val="000000"/>
          <w:lang w:eastAsia="ru-RU"/>
        </w:rPr>
        <w:t xml:space="preserve"> </w:t>
      </w:r>
      <w:r>
        <w:rPr>
          <w:rFonts w:ascii="Lucida Console" w:eastAsia="Times New Roman" w:hAnsi="Lucida Console"/>
          <w:color w:val="000000"/>
          <w:lang w:eastAsia="ru-RU"/>
        </w:rPr>
        <w:t xml:space="preserve">    </w:t>
      </w:r>
      <w:r w:rsidR="00EE11B1" w:rsidRPr="00EE11B1">
        <w:rPr>
          <w:rFonts w:ascii="Lucida Console" w:eastAsia="Times New Roman" w:hAnsi="Lucida Console"/>
          <w:color w:val="000000"/>
          <w:lang w:eastAsia="ru-RU"/>
        </w:rPr>
        <w:t xml:space="preserve">ПОСЕЛЕНИЯ ПРИГОРОДНОГО РАЙОНА РЕСПУБЛИКИ </w:t>
      </w:r>
    </w:p>
    <w:p w:rsidR="00EE11B1" w:rsidRPr="00EE11B1" w:rsidRDefault="00F76CA8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>
        <w:rPr>
          <w:rFonts w:ascii="Lucida Console" w:eastAsia="Times New Roman" w:hAnsi="Lucida Console"/>
          <w:color w:val="000000"/>
          <w:lang w:eastAsia="ru-RU"/>
        </w:rPr>
        <w:t xml:space="preserve">              </w:t>
      </w:r>
      <w:r w:rsidR="00EE11B1" w:rsidRPr="00EE11B1">
        <w:rPr>
          <w:rFonts w:ascii="Lucida Console" w:eastAsia="Times New Roman" w:hAnsi="Lucida Console"/>
          <w:color w:val="000000"/>
          <w:lang w:eastAsia="ru-RU"/>
        </w:rPr>
        <w:t>СЕВЕРНАЯ ОСЕТ</w:t>
      </w:r>
      <w:r>
        <w:rPr>
          <w:rFonts w:ascii="Lucida Console" w:eastAsia="Times New Roman" w:hAnsi="Lucida Console"/>
          <w:color w:val="000000"/>
          <w:lang w:eastAsia="ru-RU"/>
        </w:rPr>
        <w:t>ИЯ-АЛАНИЯ</w:t>
      </w: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 </w:t>
      </w:r>
      <w:r w:rsidR="00F76CA8">
        <w:rPr>
          <w:rFonts w:ascii="Lucida Console" w:eastAsia="Times New Roman" w:hAnsi="Lucida Console"/>
          <w:color w:val="000000"/>
          <w:lang w:eastAsia="ru-RU"/>
        </w:rPr>
        <w:t xml:space="preserve">        </w:t>
      </w: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ПОСТАНОВЛЕНИЕ</w:t>
      </w: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                </w:t>
      </w:r>
      <w:r w:rsidR="00F76CA8">
        <w:rPr>
          <w:rFonts w:ascii="Lucida Console" w:eastAsia="Times New Roman" w:hAnsi="Lucida Console"/>
          <w:color w:val="000000"/>
          <w:lang w:eastAsia="ru-RU"/>
        </w:rPr>
        <w:t xml:space="preserve">            </w:t>
      </w:r>
    </w:p>
    <w:p w:rsidR="00F76CA8" w:rsidRPr="00EE11B1" w:rsidRDefault="008B1358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>
        <w:rPr>
          <w:rFonts w:ascii="Lucida Console" w:eastAsia="Times New Roman" w:hAnsi="Lucida Console"/>
          <w:color w:val="000000"/>
          <w:lang w:eastAsia="ru-RU"/>
        </w:rPr>
        <w:t xml:space="preserve">29 декабря 2020года     </w:t>
      </w:r>
      <w:r w:rsidR="00F76CA8">
        <w:rPr>
          <w:rFonts w:ascii="Lucida Console" w:eastAsia="Times New Roman" w:hAnsi="Lucida Console"/>
          <w:color w:val="000000"/>
          <w:lang w:eastAsia="ru-RU"/>
        </w:rPr>
        <w:t>№</w:t>
      </w:r>
      <w:r>
        <w:rPr>
          <w:rFonts w:ascii="Lucida Console" w:eastAsia="Times New Roman" w:hAnsi="Lucida Console"/>
          <w:color w:val="000000"/>
          <w:lang w:eastAsia="ru-RU"/>
        </w:rPr>
        <w:t>87</w:t>
      </w:r>
      <w:r w:rsidR="00F76CA8">
        <w:rPr>
          <w:rFonts w:ascii="Lucida Console" w:eastAsia="Times New Roman" w:hAnsi="Lucida Console"/>
          <w:color w:val="000000"/>
          <w:lang w:eastAsia="ru-RU"/>
        </w:rPr>
        <w:t xml:space="preserve">               с</w:t>
      </w:r>
      <w:proofErr w:type="gramStart"/>
      <w:r w:rsidR="00F76CA8">
        <w:rPr>
          <w:rFonts w:ascii="Lucida Console" w:eastAsia="Times New Roman" w:hAnsi="Lucida Console"/>
          <w:color w:val="000000"/>
          <w:lang w:eastAsia="ru-RU"/>
        </w:rPr>
        <w:t>.О</w:t>
      </w:r>
      <w:proofErr w:type="gramEnd"/>
      <w:r w:rsidR="00F76CA8">
        <w:rPr>
          <w:rFonts w:ascii="Lucida Console" w:eastAsia="Times New Roman" w:hAnsi="Lucida Console"/>
          <w:color w:val="000000"/>
          <w:lang w:eastAsia="ru-RU"/>
        </w:rPr>
        <w:t>ктябрьское</w:t>
      </w: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    </w:t>
      </w:r>
      <w:r w:rsidR="00F76CA8">
        <w:rPr>
          <w:rFonts w:ascii="Lucida Console" w:eastAsia="Times New Roman" w:hAnsi="Lucida Console"/>
          <w:color w:val="000000"/>
          <w:lang w:eastAsia="ru-RU"/>
        </w:rPr>
        <w:t xml:space="preserve">                 </w:t>
      </w: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8B1358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b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</w:t>
      </w:r>
      <w:r w:rsidRPr="00F76CA8">
        <w:rPr>
          <w:rFonts w:ascii="Lucida Console" w:eastAsia="Times New Roman" w:hAnsi="Lucida Console"/>
          <w:b/>
          <w:color w:val="000000"/>
          <w:lang w:eastAsia="ru-RU"/>
        </w:rPr>
        <w:t xml:space="preserve">О порядке разработки и принятия административных регламентов проведения проверок при осуществлении муниципального контроля </w:t>
      </w:r>
      <w:proofErr w:type="gramStart"/>
      <w:r w:rsidRPr="00F76CA8">
        <w:rPr>
          <w:rFonts w:ascii="Lucida Console" w:eastAsia="Times New Roman" w:hAnsi="Lucida Console"/>
          <w:b/>
          <w:color w:val="000000"/>
          <w:lang w:eastAsia="ru-RU"/>
        </w:rPr>
        <w:t>в</w:t>
      </w:r>
      <w:proofErr w:type="gramEnd"/>
      <w:r w:rsidRPr="00F76CA8">
        <w:rPr>
          <w:rFonts w:ascii="Lucida Console" w:eastAsia="Times New Roman" w:hAnsi="Lucida Console"/>
          <w:b/>
          <w:color w:val="000000"/>
          <w:lang w:eastAsia="ru-RU"/>
        </w:rPr>
        <w:t xml:space="preserve"> Октябрьском сельском</w:t>
      </w:r>
    </w:p>
    <w:p w:rsidR="008B1358" w:rsidRDefault="008B1358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b/>
          <w:color w:val="000000"/>
          <w:lang w:eastAsia="ru-RU"/>
        </w:rPr>
      </w:pPr>
      <w:r>
        <w:rPr>
          <w:rFonts w:ascii="Lucida Console" w:eastAsia="Times New Roman" w:hAnsi="Lucida Console"/>
          <w:b/>
          <w:color w:val="000000"/>
          <w:lang w:eastAsia="ru-RU"/>
        </w:rPr>
        <w:t xml:space="preserve">         </w:t>
      </w:r>
      <w:r w:rsidR="00EE11B1" w:rsidRPr="00F76CA8">
        <w:rPr>
          <w:rFonts w:ascii="Lucida Console" w:eastAsia="Times New Roman" w:hAnsi="Lucida Console"/>
          <w:b/>
          <w:color w:val="000000"/>
          <w:lang w:eastAsia="ru-RU"/>
        </w:rPr>
        <w:t xml:space="preserve"> </w:t>
      </w:r>
      <w:proofErr w:type="gramStart"/>
      <w:r w:rsidR="00EE11B1" w:rsidRPr="00F76CA8">
        <w:rPr>
          <w:rFonts w:ascii="Lucida Console" w:eastAsia="Times New Roman" w:hAnsi="Lucida Console"/>
          <w:b/>
          <w:color w:val="000000"/>
          <w:lang w:eastAsia="ru-RU"/>
        </w:rPr>
        <w:t>поселении</w:t>
      </w:r>
      <w:proofErr w:type="gramEnd"/>
      <w:r w:rsidR="00EE11B1" w:rsidRPr="00F76CA8">
        <w:rPr>
          <w:rFonts w:ascii="Lucida Console" w:eastAsia="Times New Roman" w:hAnsi="Lucida Console"/>
          <w:b/>
          <w:color w:val="000000"/>
          <w:lang w:eastAsia="ru-RU"/>
        </w:rPr>
        <w:t xml:space="preserve"> Пригородного района </w:t>
      </w:r>
    </w:p>
    <w:p w:rsidR="00EE11B1" w:rsidRPr="00F76CA8" w:rsidRDefault="008B1358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b/>
          <w:color w:val="000000"/>
          <w:lang w:eastAsia="ru-RU"/>
        </w:rPr>
      </w:pPr>
      <w:r>
        <w:rPr>
          <w:rFonts w:ascii="Lucida Console" w:eastAsia="Times New Roman" w:hAnsi="Lucida Console"/>
          <w:b/>
          <w:color w:val="000000"/>
          <w:lang w:eastAsia="ru-RU"/>
        </w:rPr>
        <w:t xml:space="preserve">        </w:t>
      </w:r>
      <w:r w:rsidR="00EE11B1" w:rsidRPr="00F76CA8">
        <w:rPr>
          <w:rFonts w:ascii="Lucida Console" w:eastAsia="Times New Roman" w:hAnsi="Lucida Console"/>
          <w:b/>
          <w:color w:val="000000"/>
          <w:lang w:eastAsia="ru-RU"/>
        </w:rPr>
        <w:t>Республики Северная Осетия-Алания</w:t>
      </w: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В соответствии с пунктом 2 части 2 статьи 6  Федерального  закона</w:t>
      </w:r>
      <w:r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от 26 декабря  2008 г.  N 294-ФЗ  "О з</w:t>
      </w:r>
      <w:r>
        <w:rPr>
          <w:rFonts w:ascii="Lucida Console" w:eastAsia="Times New Roman" w:hAnsi="Lucida Console"/>
          <w:color w:val="000000"/>
          <w:lang w:eastAsia="ru-RU"/>
        </w:rPr>
        <w:t xml:space="preserve">ащите  прав  юридических  лиц  </w:t>
      </w:r>
      <w:r w:rsidRPr="00EE11B1">
        <w:rPr>
          <w:rFonts w:ascii="Lucida Console" w:eastAsia="Times New Roman" w:hAnsi="Lucida Console"/>
          <w:color w:val="000000"/>
          <w:lang w:eastAsia="ru-RU"/>
        </w:rPr>
        <w:t>индивидуальных  предпринимателей  при  осуществлении  государственного</w:t>
      </w: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>контроля (надзора)  и  муниципального  контроля",  Законом  Республики</w:t>
      </w:r>
      <w:r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Северная</w:t>
      </w:r>
      <w:r>
        <w:rPr>
          <w:rFonts w:ascii="Lucida Console" w:eastAsia="Times New Roman" w:hAnsi="Lucida Console"/>
          <w:color w:val="000000"/>
          <w:lang w:eastAsia="ru-RU"/>
        </w:rPr>
        <w:t xml:space="preserve"> Осетия-Алания </w:t>
      </w:r>
      <w:r>
        <w:rPr>
          <w:rFonts w:eastAsia="Times New Roman"/>
          <w:color w:val="108AA5"/>
          <w:u w:val="single"/>
          <w:lang w:eastAsia="ru-RU"/>
        </w:rPr>
        <w:t>от 14 июня 2011г. №20-РЗ</w:t>
      </w: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"О порядке</w:t>
      </w:r>
      <w:r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организации и  осуществления  муниципального  контроля  на  территории</w:t>
      </w:r>
      <w:r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Республики Северная Осетия-Алания", решения Собрания пр</w:t>
      </w:r>
      <w:r>
        <w:rPr>
          <w:rFonts w:ascii="Lucida Console" w:eastAsia="Times New Roman" w:hAnsi="Lucida Console"/>
          <w:color w:val="000000"/>
          <w:lang w:eastAsia="ru-RU"/>
        </w:rPr>
        <w:t>е</w:t>
      </w:r>
      <w:r w:rsidRPr="00EE11B1">
        <w:rPr>
          <w:rFonts w:ascii="Lucida Console" w:eastAsia="Times New Roman" w:hAnsi="Lucida Console"/>
          <w:color w:val="000000"/>
          <w:lang w:eastAsia="ru-RU"/>
        </w:rPr>
        <w:t>дставителей Октябрьского сельского поселения</w:t>
      </w:r>
      <w:r>
        <w:rPr>
          <w:rFonts w:ascii="Lucida Console" w:eastAsia="Times New Roman" w:hAnsi="Lucida Console"/>
          <w:color w:val="000000"/>
          <w:lang w:eastAsia="ru-RU"/>
        </w:rPr>
        <w:t xml:space="preserve"> от 15 декабря 2020 №29</w:t>
      </w:r>
      <w:r w:rsidR="008B1358">
        <w:rPr>
          <w:rFonts w:ascii="Lucida Console" w:eastAsia="Times New Roman" w:hAnsi="Lucida Console"/>
          <w:color w:val="000000"/>
          <w:lang w:eastAsia="ru-RU"/>
        </w:rPr>
        <w:t xml:space="preserve"> </w:t>
      </w:r>
      <w:r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, администрация Октябрьского сельского поселения  постановляет:</w:t>
      </w: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1. Утвердить   прилагаемый   Порядок   разработки   и    принятия</w:t>
      </w:r>
      <w:r w:rsidR="00B92181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административных регламентов  проведения  проверок  при  осуществлении</w:t>
      </w:r>
      <w:r w:rsidR="00B92181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 xml:space="preserve">муниципального </w:t>
      </w:r>
      <w:r w:rsidR="008B1358">
        <w:rPr>
          <w:rFonts w:ascii="Lucida Console" w:eastAsia="Times New Roman" w:hAnsi="Lucida Console"/>
          <w:color w:val="000000"/>
          <w:lang w:eastAsia="ru-RU"/>
        </w:rPr>
        <w:t>контроля в  Октябрьском сельском поселении Пригородного района Республики</w:t>
      </w: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Северная Осетия-Алания.</w:t>
      </w: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2</w:t>
      </w:r>
      <w:r w:rsidR="00B92181">
        <w:rPr>
          <w:rFonts w:ascii="Lucida Console" w:eastAsia="Times New Roman" w:hAnsi="Lucida Console"/>
          <w:color w:val="000000"/>
          <w:lang w:eastAsia="ru-RU"/>
        </w:rPr>
        <w:t xml:space="preserve">. Настоящее постановление вступает в силу с момента размещения на официальном сайте администрации Октябрьского сельского поселения Пригородного района </w:t>
      </w:r>
      <w:proofErr w:type="spellStart"/>
      <w:r w:rsidR="00B92181">
        <w:rPr>
          <w:rFonts w:ascii="Lucida Console" w:eastAsia="Times New Roman" w:hAnsi="Lucida Console"/>
          <w:color w:val="000000"/>
          <w:lang w:eastAsia="ru-RU"/>
        </w:rPr>
        <w:t>РСО-Алания</w:t>
      </w:r>
      <w:proofErr w:type="spellEnd"/>
      <w:r w:rsidR="00B92181">
        <w:rPr>
          <w:rFonts w:ascii="Lucida Console" w:eastAsia="Times New Roman" w:hAnsi="Lucida Console"/>
          <w:color w:val="000000"/>
          <w:lang w:eastAsia="ru-RU"/>
        </w:rPr>
        <w:t>.</w:t>
      </w: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3. </w:t>
      </w:r>
      <w:proofErr w:type="gramStart"/>
      <w:r w:rsidRPr="00EE11B1">
        <w:rPr>
          <w:rFonts w:ascii="Lucida Console" w:eastAsia="Times New Roman" w:hAnsi="Lucida Console"/>
          <w:color w:val="000000"/>
          <w:lang w:eastAsia="ru-RU"/>
        </w:rPr>
        <w:t>Контроль за</w:t>
      </w:r>
      <w:proofErr w:type="gramEnd"/>
      <w:r w:rsidRPr="00EE11B1">
        <w:rPr>
          <w:rFonts w:ascii="Lucida Console" w:eastAsia="Times New Roman" w:hAnsi="Lucida Console"/>
          <w:color w:val="000000"/>
          <w:lang w:eastAsia="ru-RU"/>
        </w:rPr>
        <w:t xml:space="preserve"> исполнением настоя</w:t>
      </w:r>
      <w:r w:rsidR="00B92181">
        <w:rPr>
          <w:rFonts w:ascii="Lucida Console" w:eastAsia="Times New Roman" w:hAnsi="Lucida Console"/>
          <w:color w:val="000000"/>
          <w:lang w:eastAsia="ru-RU"/>
        </w:rPr>
        <w:t>щего постановления оставляю за собой.</w:t>
      </w:r>
    </w:p>
    <w:p w:rsid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B92181" w:rsidRDefault="008B1358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>
        <w:rPr>
          <w:rFonts w:ascii="Lucida Console" w:eastAsia="Times New Roman" w:hAnsi="Lucida Console"/>
          <w:color w:val="000000"/>
          <w:lang w:eastAsia="ru-RU"/>
        </w:rPr>
        <w:t>И.о</w:t>
      </w:r>
      <w:proofErr w:type="gramStart"/>
      <w:r>
        <w:rPr>
          <w:rFonts w:ascii="Lucida Console" w:eastAsia="Times New Roman" w:hAnsi="Lucida Console"/>
          <w:color w:val="000000"/>
          <w:lang w:eastAsia="ru-RU"/>
        </w:rPr>
        <w:t>.г</w:t>
      </w:r>
      <w:proofErr w:type="gramEnd"/>
      <w:r>
        <w:rPr>
          <w:rFonts w:ascii="Lucida Console" w:eastAsia="Times New Roman" w:hAnsi="Lucida Console"/>
          <w:color w:val="000000"/>
          <w:lang w:eastAsia="ru-RU"/>
        </w:rPr>
        <w:t>лавы</w:t>
      </w:r>
      <w:r w:rsidR="00B92181">
        <w:rPr>
          <w:rFonts w:ascii="Lucida Console" w:eastAsia="Times New Roman" w:hAnsi="Lucida Console"/>
          <w:color w:val="000000"/>
          <w:lang w:eastAsia="ru-RU"/>
        </w:rPr>
        <w:t xml:space="preserve"> администрации </w:t>
      </w:r>
    </w:p>
    <w:p w:rsidR="00B92181" w:rsidRPr="00EE11B1" w:rsidRDefault="00B9218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>
        <w:rPr>
          <w:rFonts w:ascii="Lucida Console" w:eastAsia="Times New Roman" w:hAnsi="Lucida Console"/>
          <w:color w:val="000000"/>
          <w:lang w:eastAsia="ru-RU"/>
        </w:rPr>
        <w:t>Октябрьског</w:t>
      </w:r>
      <w:r w:rsidR="008B3D0C">
        <w:rPr>
          <w:rFonts w:ascii="Lucida Console" w:eastAsia="Times New Roman" w:hAnsi="Lucida Console"/>
          <w:color w:val="000000"/>
          <w:lang w:eastAsia="ru-RU"/>
        </w:rPr>
        <w:t xml:space="preserve">о с.п.                           </w:t>
      </w:r>
      <w:proofErr w:type="spellStart"/>
      <w:r w:rsidR="008B3D0C">
        <w:rPr>
          <w:rFonts w:ascii="Lucida Console" w:eastAsia="Times New Roman" w:hAnsi="Lucida Console"/>
          <w:color w:val="000000"/>
          <w:lang w:eastAsia="ru-RU"/>
        </w:rPr>
        <w:t>Л.Козаева</w:t>
      </w:r>
      <w:proofErr w:type="spellEnd"/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B92181" w:rsidRDefault="00B9218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B92181" w:rsidRDefault="00B92181" w:rsidP="00B92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>
        <w:rPr>
          <w:rFonts w:ascii="Lucida Console" w:eastAsia="Times New Roman" w:hAnsi="Lucida Console"/>
          <w:color w:val="000000"/>
          <w:lang w:eastAsia="ru-RU"/>
        </w:rPr>
        <w:t xml:space="preserve">    </w:t>
      </w:r>
      <w:r w:rsidR="00EE11B1" w:rsidRPr="00EE11B1">
        <w:rPr>
          <w:rFonts w:ascii="Lucida Console" w:eastAsia="Times New Roman" w:hAnsi="Lucida Console"/>
          <w:color w:val="000000"/>
          <w:lang w:eastAsia="ru-RU"/>
        </w:rPr>
        <w:t xml:space="preserve">                    </w:t>
      </w:r>
      <w:r w:rsidR="008B1358">
        <w:rPr>
          <w:rFonts w:ascii="Lucida Console" w:eastAsia="Times New Roman" w:hAnsi="Lucida Console"/>
          <w:color w:val="000000"/>
          <w:lang w:eastAsia="ru-RU"/>
        </w:rPr>
        <w:t xml:space="preserve">     </w:t>
      </w:r>
      <w:r w:rsidR="00EE11B1" w:rsidRPr="00EE11B1">
        <w:rPr>
          <w:rFonts w:ascii="Lucida Console" w:eastAsia="Times New Roman" w:hAnsi="Lucida Console"/>
          <w:color w:val="000000"/>
          <w:lang w:eastAsia="ru-RU"/>
        </w:rPr>
        <w:t xml:space="preserve">  </w:t>
      </w:r>
      <w:r>
        <w:rPr>
          <w:rFonts w:ascii="Lucida Console" w:eastAsia="Times New Roman" w:hAnsi="Lucida Console"/>
          <w:color w:val="000000"/>
          <w:lang w:eastAsia="ru-RU"/>
        </w:rPr>
        <w:t>Утвержден</w:t>
      </w:r>
    </w:p>
    <w:p w:rsidR="00B92181" w:rsidRDefault="00B92181" w:rsidP="00B92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>
        <w:rPr>
          <w:rFonts w:ascii="Lucida Console" w:eastAsia="Times New Roman" w:hAnsi="Lucida Console"/>
          <w:color w:val="000000"/>
          <w:lang w:eastAsia="ru-RU"/>
        </w:rPr>
        <w:t xml:space="preserve">                      Постановлением администрации</w:t>
      </w:r>
    </w:p>
    <w:p w:rsidR="00B92181" w:rsidRDefault="00B92181" w:rsidP="00B92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>
        <w:rPr>
          <w:rFonts w:ascii="Lucida Console" w:eastAsia="Times New Roman" w:hAnsi="Lucida Console"/>
          <w:color w:val="000000"/>
          <w:lang w:eastAsia="ru-RU"/>
        </w:rPr>
        <w:t xml:space="preserve">                      Октябрьского сельского поселения</w:t>
      </w:r>
    </w:p>
    <w:p w:rsidR="00B92181" w:rsidRDefault="00B92181" w:rsidP="00B92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>
        <w:rPr>
          <w:rFonts w:ascii="Lucida Console" w:eastAsia="Times New Roman" w:hAnsi="Lucida Console"/>
          <w:color w:val="000000"/>
          <w:lang w:eastAsia="ru-RU"/>
        </w:rPr>
        <w:t xml:space="preserve">                      №___ от «___»__________20_____г.</w:t>
      </w:r>
    </w:p>
    <w:p w:rsidR="00B92181" w:rsidRDefault="00B92181" w:rsidP="00B92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Pr="00EE11B1" w:rsidRDefault="00EE11B1" w:rsidP="00B92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                                  </w:t>
      </w:r>
      <w:r w:rsidR="00B92181">
        <w:rPr>
          <w:rFonts w:ascii="Lucida Console" w:eastAsia="Times New Roman" w:hAnsi="Lucida Console"/>
          <w:color w:val="000000"/>
          <w:lang w:eastAsia="ru-RU"/>
        </w:rPr>
        <w:t xml:space="preserve">                     </w:t>
      </w: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Pr="00EE11B1" w:rsidRDefault="00B9218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>
        <w:rPr>
          <w:rFonts w:ascii="Lucida Console" w:eastAsia="Times New Roman" w:hAnsi="Lucida Console"/>
          <w:color w:val="000000"/>
          <w:lang w:eastAsia="ru-RU"/>
        </w:rPr>
        <w:t xml:space="preserve">                   </w:t>
      </w:r>
      <w:r w:rsidR="00EE11B1" w:rsidRPr="00EE11B1">
        <w:rPr>
          <w:rFonts w:ascii="Lucida Console" w:eastAsia="Times New Roman" w:hAnsi="Lucida Console"/>
          <w:color w:val="000000"/>
          <w:lang w:eastAsia="ru-RU"/>
        </w:rPr>
        <w:t xml:space="preserve"> ПОРЯДОК</w:t>
      </w:r>
    </w:p>
    <w:p w:rsidR="00EE11B1" w:rsidRPr="00EE11B1" w:rsidRDefault="00B9218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>
        <w:rPr>
          <w:rFonts w:ascii="Lucida Console" w:eastAsia="Times New Roman" w:hAnsi="Lucida Console"/>
          <w:color w:val="000000"/>
          <w:lang w:eastAsia="ru-RU"/>
        </w:rPr>
        <w:t xml:space="preserve">    </w:t>
      </w:r>
      <w:r w:rsidR="00EE11B1" w:rsidRPr="00EE11B1">
        <w:rPr>
          <w:rFonts w:ascii="Lucida Console" w:eastAsia="Times New Roman" w:hAnsi="Lucida Console"/>
          <w:color w:val="000000"/>
          <w:lang w:eastAsia="ru-RU"/>
        </w:rPr>
        <w:t xml:space="preserve">разработки и принятия </w:t>
      </w:r>
      <w:proofErr w:type="gramStart"/>
      <w:r w:rsidR="00EE11B1" w:rsidRPr="00EE11B1">
        <w:rPr>
          <w:rFonts w:ascii="Lucida Console" w:eastAsia="Times New Roman" w:hAnsi="Lucida Console"/>
          <w:color w:val="000000"/>
          <w:lang w:eastAsia="ru-RU"/>
        </w:rPr>
        <w:t>административных</w:t>
      </w:r>
      <w:proofErr w:type="gramEnd"/>
    </w:p>
    <w:p w:rsidR="008B1358" w:rsidRDefault="00B9218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>
        <w:rPr>
          <w:rFonts w:ascii="Lucida Console" w:eastAsia="Times New Roman" w:hAnsi="Lucida Console"/>
          <w:color w:val="000000"/>
          <w:lang w:eastAsia="ru-RU"/>
        </w:rPr>
        <w:t xml:space="preserve">  </w:t>
      </w:r>
      <w:r w:rsidR="00EE11B1" w:rsidRPr="00EE11B1">
        <w:rPr>
          <w:rFonts w:ascii="Lucida Console" w:eastAsia="Times New Roman" w:hAnsi="Lucida Console"/>
          <w:color w:val="000000"/>
          <w:lang w:eastAsia="ru-RU"/>
        </w:rPr>
        <w:t xml:space="preserve"> регламентов </w:t>
      </w:r>
      <w:r w:rsidR="008B1358">
        <w:rPr>
          <w:rFonts w:ascii="Lucida Console" w:eastAsia="Times New Roman" w:hAnsi="Lucida Console"/>
          <w:color w:val="000000"/>
          <w:lang w:eastAsia="ru-RU"/>
        </w:rPr>
        <w:t>проведения проверок при осуществлении</w:t>
      </w:r>
      <w:r w:rsidR="00EE11B1" w:rsidRPr="00EE11B1">
        <w:rPr>
          <w:rFonts w:ascii="Lucida Console" w:eastAsia="Times New Roman" w:hAnsi="Lucida Console"/>
          <w:color w:val="000000"/>
          <w:lang w:eastAsia="ru-RU"/>
        </w:rPr>
        <w:t xml:space="preserve"> муниципального контроля</w:t>
      </w:r>
      <w:r w:rsidR="008B1358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="00EE11B1" w:rsidRPr="00EE11B1">
        <w:rPr>
          <w:rFonts w:ascii="Lucida Console" w:eastAsia="Times New Roman" w:hAnsi="Lucida Console"/>
          <w:color w:val="000000"/>
          <w:lang w:eastAsia="ru-RU"/>
        </w:rPr>
        <w:t xml:space="preserve"> </w:t>
      </w:r>
      <w:proofErr w:type="gramStart"/>
      <w:r w:rsidR="00EE11B1" w:rsidRPr="00EE11B1">
        <w:rPr>
          <w:rFonts w:ascii="Lucida Console" w:eastAsia="Times New Roman" w:hAnsi="Lucida Console"/>
          <w:color w:val="000000"/>
          <w:lang w:eastAsia="ru-RU"/>
        </w:rPr>
        <w:t>в</w:t>
      </w:r>
      <w:proofErr w:type="gramEnd"/>
      <w:r>
        <w:rPr>
          <w:rFonts w:ascii="Lucida Console" w:eastAsia="Times New Roman" w:hAnsi="Lucida Console"/>
          <w:color w:val="000000"/>
          <w:lang w:eastAsia="ru-RU"/>
        </w:rPr>
        <w:t xml:space="preserve"> Октябрьском сельском </w:t>
      </w:r>
    </w:p>
    <w:p w:rsidR="008B1358" w:rsidRDefault="008B1358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>
        <w:rPr>
          <w:rFonts w:ascii="Lucida Console" w:eastAsia="Times New Roman" w:hAnsi="Lucida Console"/>
          <w:color w:val="000000"/>
          <w:lang w:eastAsia="ru-RU"/>
        </w:rPr>
        <w:t xml:space="preserve">         </w:t>
      </w:r>
      <w:proofErr w:type="gramStart"/>
      <w:r w:rsidR="00B92181">
        <w:rPr>
          <w:rFonts w:ascii="Lucida Console" w:eastAsia="Times New Roman" w:hAnsi="Lucida Console"/>
          <w:color w:val="000000"/>
          <w:lang w:eastAsia="ru-RU"/>
        </w:rPr>
        <w:t>поселении</w:t>
      </w:r>
      <w:proofErr w:type="gramEnd"/>
      <w:r w:rsidR="00B92181">
        <w:rPr>
          <w:rFonts w:ascii="Lucida Console" w:eastAsia="Times New Roman" w:hAnsi="Lucida Console"/>
          <w:color w:val="000000"/>
          <w:lang w:eastAsia="ru-RU"/>
        </w:rPr>
        <w:t xml:space="preserve"> Пригородного района </w:t>
      </w:r>
    </w:p>
    <w:p w:rsidR="00EE11B1" w:rsidRDefault="00B9218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>
        <w:rPr>
          <w:rFonts w:ascii="Lucida Console" w:eastAsia="Times New Roman" w:hAnsi="Lucida Console"/>
          <w:color w:val="000000"/>
          <w:lang w:eastAsia="ru-RU"/>
        </w:rPr>
        <w:t xml:space="preserve">       Республики</w:t>
      </w:r>
      <w:r w:rsidR="00EE11B1" w:rsidRPr="00EE11B1">
        <w:rPr>
          <w:rFonts w:ascii="Lucida Console" w:eastAsia="Times New Roman" w:hAnsi="Lucida Console"/>
          <w:color w:val="000000"/>
          <w:lang w:eastAsia="ru-RU"/>
        </w:rPr>
        <w:t xml:space="preserve"> Северная Осетия-Алания</w:t>
      </w:r>
    </w:p>
    <w:p w:rsidR="00B92181" w:rsidRPr="00EE11B1" w:rsidRDefault="00B9218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Pr="00EE11B1" w:rsidRDefault="00B9218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>
        <w:rPr>
          <w:rFonts w:ascii="Lucida Console" w:eastAsia="Times New Roman" w:hAnsi="Lucida Console"/>
          <w:color w:val="000000"/>
          <w:lang w:eastAsia="ru-RU"/>
        </w:rPr>
        <w:t xml:space="preserve">    </w:t>
      </w:r>
      <w:r w:rsidR="00EE11B1" w:rsidRPr="00EE11B1">
        <w:rPr>
          <w:rFonts w:ascii="Lucida Console" w:eastAsia="Times New Roman" w:hAnsi="Lucida Console"/>
          <w:color w:val="000000"/>
          <w:lang w:eastAsia="ru-RU"/>
        </w:rPr>
        <w:t xml:space="preserve"> I. Общие положения</w:t>
      </w: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1. Настоящий Порядок, разработанный в соответствии с  Федеральным</w:t>
      </w:r>
      <w:r w:rsidR="00B92181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законом от 26 декабря 2008 г. N 294-ФЗ "О защите прав юридических  лиц</w:t>
      </w:r>
      <w:r w:rsidR="0046656E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и индивидуальных предпринимателей при  осуществлении  государственного</w:t>
      </w:r>
    </w:p>
    <w:p w:rsid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>контроля (надзора)  и  муниципального  контроля",  Законом  Республики</w:t>
      </w:r>
      <w:r w:rsidR="00B92181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 xml:space="preserve">Северная  Осетия-Алания  </w:t>
      </w:r>
      <w:hyperlink r:id="rId4" w:history="1">
        <w:r w:rsidRPr="00EE11B1">
          <w:rPr>
            <w:rFonts w:eastAsia="Times New Roman"/>
            <w:color w:val="108AA5"/>
            <w:u w:val="single"/>
            <w:lang w:eastAsia="ru-RU"/>
          </w:rPr>
          <w:t>от  14  июня   2011 г.   N 20-РЗ</w:t>
        </w:r>
      </w:hyperlink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"О порядке</w:t>
      </w:r>
      <w:r w:rsidR="00B92181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организации и  осуществления  муниципального  контроля  на  территории</w:t>
      </w:r>
      <w:r w:rsidR="00B92181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Республики Северная Осетия-Алания"</w:t>
      </w:r>
      <w:proofErr w:type="gramStart"/>
      <w:r w:rsidRPr="00EE11B1">
        <w:rPr>
          <w:rFonts w:ascii="Lucida Console" w:eastAsia="Times New Roman" w:hAnsi="Lucida Console"/>
          <w:color w:val="000000"/>
          <w:lang w:eastAsia="ru-RU"/>
        </w:rPr>
        <w:t>,</w:t>
      </w:r>
      <w:r w:rsidR="00B92181">
        <w:rPr>
          <w:rFonts w:ascii="Lucida Console" w:eastAsia="Times New Roman" w:hAnsi="Lucida Console"/>
          <w:color w:val="000000"/>
          <w:lang w:eastAsia="ru-RU"/>
        </w:rPr>
        <w:t>р</w:t>
      </w:r>
      <w:proofErr w:type="gramEnd"/>
      <w:r w:rsidR="00B92181">
        <w:rPr>
          <w:rFonts w:ascii="Lucida Console" w:eastAsia="Times New Roman" w:hAnsi="Lucida Console"/>
          <w:color w:val="000000"/>
          <w:lang w:eastAsia="ru-RU"/>
        </w:rPr>
        <w:t xml:space="preserve">ешения Собрания представителей Октябрьского сельского поселения Пригородного района </w:t>
      </w:r>
      <w:proofErr w:type="spellStart"/>
      <w:r w:rsidR="00B92181">
        <w:rPr>
          <w:rFonts w:ascii="Lucida Console" w:eastAsia="Times New Roman" w:hAnsi="Lucida Console"/>
          <w:color w:val="000000"/>
          <w:lang w:eastAsia="ru-RU"/>
        </w:rPr>
        <w:t>РСО-Алания</w:t>
      </w:r>
      <w:proofErr w:type="spellEnd"/>
      <w:r w:rsidR="00B92181">
        <w:rPr>
          <w:rFonts w:ascii="Lucida Console" w:eastAsia="Times New Roman" w:hAnsi="Lucida Console"/>
          <w:color w:val="000000"/>
          <w:lang w:eastAsia="ru-RU"/>
        </w:rPr>
        <w:t xml:space="preserve"> от 15 декабря 2020г. №29,</w:t>
      </w: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устанавливает правила разработки и</w:t>
      </w:r>
      <w:r w:rsidR="00B92181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принятия  административных  регламентов  осуществления  муниципального</w:t>
      </w:r>
      <w:r w:rsidR="00B92181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контроля (далее - административный регламент).</w:t>
      </w:r>
    </w:p>
    <w:p w:rsidR="0046656E" w:rsidRPr="00EE11B1" w:rsidRDefault="0046656E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2. Административный    регламент    устанавливает     сроки     и</w:t>
      </w:r>
      <w:r w:rsidR="0046656E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последовательность  административных  действий  органа  муниципального</w:t>
      </w:r>
      <w:r w:rsidR="0046656E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контроля при осуществлении полномочий по  муниципальному  контролю,  а</w:t>
      </w:r>
      <w:r w:rsidR="0046656E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 xml:space="preserve">также порядок  взаимодействия  между  </w:t>
      </w:r>
      <w:r w:rsidR="0046656E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должностными   лицами   органа   муниципального   контроля,    порядок</w:t>
      </w:r>
      <w:r w:rsidR="0046656E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взаимодействия   органа    муниципального    контроля    с    органами</w:t>
      </w:r>
      <w:r w:rsidR="007258F3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государственной власти, органами</w:t>
      </w:r>
      <w:r w:rsidR="0046656E">
        <w:rPr>
          <w:rFonts w:ascii="Lucida Console" w:eastAsia="Times New Roman" w:hAnsi="Lucida Console"/>
          <w:color w:val="000000"/>
          <w:lang w:eastAsia="ru-RU"/>
        </w:rPr>
        <w:t xml:space="preserve"> местного самоуправления</w:t>
      </w:r>
      <w:proofErr w:type="gramStart"/>
      <w:r w:rsidR="0046656E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,</w:t>
      </w:r>
      <w:proofErr w:type="gramEnd"/>
      <w:r w:rsidRPr="00EE11B1">
        <w:rPr>
          <w:rFonts w:ascii="Lucida Console" w:eastAsia="Times New Roman" w:hAnsi="Lucida Console"/>
          <w:color w:val="000000"/>
          <w:lang w:eastAsia="ru-RU"/>
        </w:rPr>
        <w:t xml:space="preserve"> юридическими</w:t>
      </w:r>
      <w:r w:rsidR="0046656E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и физическими лицами при осуществлении муниципального контроля.</w:t>
      </w:r>
    </w:p>
    <w:p w:rsidR="0046656E" w:rsidRPr="00EE11B1" w:rsidRDefault="0046656E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3. Административные регламенты разрабатываются  органом  местного</w:t>
      </w:r>
      <w:r w:rsidR="0046656E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самоуправления, к сфере деятельности которого относится  осуществление</w:t>
      </w:r>
      <w:r w:rsidR="0046656E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муниципального контроля.</w:t>
      </w:r>
    </w:p>
    <w:p w:rsidR="0046656E" w:rsidRPr="00EE11B1" w:rsidRDefault="0046656E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lastRenderedPageBreak/>
        <w:t xml:space="preserve">     4. Административные   регламенты   разрабатываются   на    основе</w:t>
      </w:r>
      <w:r w:rsidR="0046656E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федеральных  законов,  иных  нормативных  правовых  актов   Российской</w:t>
      </w:r>
      <w:r w:rsidR="007258F3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Федерации, законов Республики Северная Осетия-Алания, иных нормативных</w:t>
      </w:r>
    </w:p>
    <w:p w:rsid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>правовых  актов  Республики  Северная  Осетия-Алания  и  муниципальных</w:t>
      </w:r>
      <w:r w:rsidR="007258F3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нормативных  правовых  актов,  регулирующих   порядок   осуществления</w:t>
      </w:r>
      <w:r w:rsidR="0046656E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муниципального контроля в соответствующих сферах деятельности.</w:t>
      </w:r>
    </w:p>
    <w:p w:rsidR="0046656E" w:rsidRPr="00EE11B1" w:rsidRDefault="0046656E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Pr="00EE11B1" w:rsidRDefault="00427EA0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>
        <w:rPr>
          <w:rFonts w:ascii="Lucida Console" w:eastAsia="Times New Roman" w:hAnsi="Lucida Console"/>
          <w:color w:val="000000"/>
          <w:lang w:eastAsia="ru-RU"/>
        </w:rPr>
        <w:t xml:space="preserve">     5. Администрация Октябрьского сельского поселения,      разрабатывающая </w:t>
      </w:r>
      <w:r w:rsidR="0046656E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="00EE11B1" w:rsidRPr="00EE11B1">
        <w:rPr>
          <w:rFonts w:ascii="Lucida Console" w:eastAsia="Times New Roman" w:hAnsi="Lucida Console"/>
          <w:color w:val="000000"/>
          <w:lang w:eastAsia="ru-RU"/>
        </w:rPr>
        <w:t>административные    регламенты,    не    вправе    устанавливать     в</w:t>
      </w:r>
      <w:r w:rsidR="0046656E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="00EE11B1" w:rsidRPr="00EE11B1">
        <w:rPr>
          <w:rFonts w:ascii="Lucida Console" w:eastAsia="Times New Roman" w:hAnsi="Lucida Console"/>
          <w:color w:val="000000"/>
          <w:lang w:eastAsia="ru-RU"/>
        </w:rPr>
        <w:t>административных регламентах:</w:t>
      </w: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</w:t>
      </w:r>
      <w:proofErr w:type="gramStart"/>
      <w:r w:rsidR="005E484F">
        <w:rPr>
          <w:rFonts w:ascii="Lucida Console" w:eastAsia="Times New Roman" w:hAnsi="Lucida Console"/>
          <w:color w:val="000000"/>
          <w:lang w:eastAsia="ru-RU"/>
        </w:rPr>
        <w:t>-</w:t>
      </w:r>
      <w:r w:rsidRPr="00EE11B1">
        <w:rPr>
          <w:rFonts w:ascii="Lucida Console" w:eastAsia="Times New Roman" w:hAnsi="Lucida Console"/>
          <w:color w:val="000000"/>
          <w:lang w:eastAsia="ru-RU"/>
        </w:rPr>
        <w:t>полномочия органа  муниципального  контроля,  не  предусмотренные</w:t>
      </w:r>
      <w:r w:rsidR="0046656E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федеральными законами, иными нормативными правовыми актами  Российской</w:t>
      </w:r>
      <w:r w:rsidR="0046656E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Федерации,   законами   Республики   Северная   Осетия-Алания,   иными</w:t>
      </w:r>
      <w:r w:rsidR="0046656E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нормативными  правовыми  актами  Республики  Северная   Осетия-Алания,</w:t>
      </w:r>
      <w:r w:rsidR="0046656E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муниципальными правовыми актами;</w:t>
      </w:r>
      <w:proofErr w:type="gramEnd"/>
    </w:p>
    <w:p w:rsid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</w:t>
      </w:r>
      <w:r w:rsidR="005E484F">
        <w:rPr>
          <w:rFonts w:ascii="Lucida Console" w:eastAsia="Times New Roman" w:hAnsi="Lucida Console"/>
          <w:color w:val="000000"/>
          <w:lang w:eastAsia="ru-RU"/>
        </w:rPr>
        <w:t>-</w:t>
      </w:r>
      <w:r w:rsidRPr="00EE11B1">
        <w:rPr>
          <w:rFonts w:ascii="Lucida Console" w:eastAsia="Times New Roman" w:hAnsi="Lucida Console"/>
          <w:color w:val="000000"/>
          <w:lang w:eastAsia="ru-RU"/>
        </w:rPr>
        <w:t>ограничения в части реализации прав  и  свобод  граждан,  прав  и</w:t>
      </w:r>
      <w:r w:rsidR="0046656E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законных интересов юридических лиц,  индивидуальных  предпринимателей,</w:t>
      </w:r>
      <w:r w:rsidR="00427EA0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за исключением случаев, предусмотренных федеральными законами.</w:t>
      </w:r>
    </w:p>
    <w:p w:rsidR="0046656E" w:rsidRPr="00EE11B1" w:rsidRDefault="0046656E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6. При   разработке    админ</w:t>
      </w:r>
      <w:r w:rsidR="00427EA0">
        <w:rPr>
          <w:rFonts w:ascii="Lucida Console" w:eastAsia="Times New Roman" w:hAnsi="Lucida Console"/>
          <w:color w:val="000000"/>
          <w:lang w:eastAsia="ru-RU"/>
        </w:rPr>
        <w:t>истративных    регламентов администрация Октябрьского сельского поселения, обеспечивае</w:t>
      </w:r>
      <w:r w:rsidRPr="00EE11B1">
        <w:rPr>
          <w:rFonts w:ascii="Lucida Console" w:eastAsia="Times New Roman" w:hAnsi="Lucida Console"/>
          <w:color w:val="000000"/>
          <w:lang w:eastAsia="ru-RU"/>
        </w:rPr>
        <w:t>т:</w:t>
      </w: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</w:t>
      </w:r>
      <w:r w:rsidR="005E484F">
        <w:rPr>
          <w:rFonts w:ascii="Lucida Console" w:eastAsia="Times New Roman" w:hAnsi="Lucida Console"/>
          <w:color w:val="000000"/>
          <w:lang w:eastAsia="ru-RU"/>
        </w:rPr>
        <w:t>-</w:t>
      </w:r>
      <w:r w:rsidRPr="00EE11B1">
        <w:rPr>
          <w:rFonts w:ascii="Lucida Console" w:eastAsia="Times New Roman" w:hAnsi="Lucida Console"/>
          <w:color w:val="000000"/>
          <w:lang w:eastAsia="ru-RU"/>
        </w:rPr>
        <w:t>устранение избыточных  административных  процедур,  если  это  не</w:t>
      </w:r>
      <w:r w:rsidR="0046656E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противоречит законодательству Российской Федерации и  законодательству</w:t>
      </w:r>
      <w:r w:rsidR="0046656E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Республики Северная Осетия-Алания;</w:t>
      </w: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</w:t>
      </w:r>
      <w:r w:rsidR="005E484F">
        <w:rPr>
          <w:rFonts w:ascii="Lucida Console" w:eastAsia="Times New Roman" w:hAnsi="Lucida Console"/>
          <w:color w:val="000000"/>
          <w:lang w:eastAsia="ru-RU"/>
        </w:rPr>
        <w:t>-</w:t>
      </w:r>
      <w:r w:rsidRPr="00EE11B1">
        <w:rPr>
          <w:rFonts w:ascii="Lucida Console" w:eastAsia="Times New Roman" w:hAnsi="Lucida Console"/>
          <w:color w:val="000000"/>
          <w:lang w:eastAsia="ru-RU"/>
        </w:rPr>
        <w:t>упрощение   действий   и   административных   процедур,   включая</w:t>
      </w:r>
      <w:r w:rsidR="0046656E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уменьшение сроков исполнения действий и административных процедур;</w:t>
      </w: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</w:t>
      </w:r>
      <w:r w:rsidR="005E484F">
        <w:rPr>
          <w:rFonts w:ascii="Lucida Console" w:eastAsia="Times New Roman" w:hAnsi="Lucida Console"/>
          <w:color w:val="000000"/>
          <w:lang w:eastAsia="ru-RU"/>
        </w:rPr>
        <w:t>-</w:t>
      </w:r>
      <w:r w:rsidRPr="00EE11B1">
        <w:rPr>
          <w:rFonts w:ascii="Lucida Console" w:eastAsia="Times New Roman" w:hAnsi="Lucida Console"/>
          <w:color w:val="000000"/>
          <w:lang w:eastAsia="ru-RU"/>
        </w:rPr>
        <w:t>предоставление гражданам и организациям информации о действиях  и</w:t>
      </w:r>
      <w:r w:rsidR="0046656E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административных процедурах;</w:t>
      </w: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</w:t>
      </w:r>
      <w:r w:rsidR="005E484F">
        <w:rPr>
          <w:rFonts w:ascii="Lucida Console" w:eastAsia="Times New Roman" w:hAnsi="Lucida Console"/>
          <w:color w:val="000000"/>
          <w:lang w:eastAsia="ru-RU"/>
        </w:rPr>
        <w:t>-</w:t>
      </w:r>
      <w:r w:rsidRPr="00EE11B1">
        <w:rPr>
          <w:rFonts w:ascii="Lucida Console" w:eastAsia="Times New Roman" w:hAnsi="Lucida Console"/>
          <w:color w:val="000000"/>
          <w:lang w:eastAsia="ru-RU"/>
        </w:rPr>
        <w:t>возможность установления персональной ответственности должностных</w:t>
      </w:r>
      <w:r w:rsidR="0046656E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лиц за несоблюдение требований административных регламентов по каждому</w:t>
      </w: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>действию   или   административной    процедуре    при    осуществлении</w:t>
      </w:r>
      <w:r w:rsidR="0046656E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муниципального контроля;</w:t>
      </w:r>
    </w:p>
    <w:p w:rsid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</w:t>
      </w:r>
      <w:r w:rsidR="005E484F">
        <w:rPr>
          <w:rFonts w:ascii="Lucida Console" w:eastAsia="Times New Roman" w:hAnsi="Lucida Console"/>
          <w:color w:val="000000"/>
          <w:lang w:eastAsia="ru-RU"/>
        </w:rPr>
        <w:t>-</w:t>
      </w:r>
      <w:r w:rsidRPr="00EE11B1">
        <w:rPr>
          <w:rFonts w:ascii="Lucida Console" w:eastAsia="Times New Roman" w:hAnsi="Lucida Console"/>
          <w:color w:val="000000"/>
          <w:lang w:eastAsia="ru-RU"/>
        </w:rPr>
        <w:t>осуществление отдельных административных  процедур  (действий)  в</w:t>
      </w:r>
      <w:r w:rsidR="0046656E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электронной форме.</w:t>
      </w:r>
    </w:p>
    <w:p w:rsidR="0046656E" w:rsidRPr="00EE11B1" w:rsidRDefault="0046656E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7. Внесение    изменений    в     административные     регламенты</w:t>
      </w:r>
      <w:r w:rsidR="0046656E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осуществляется:</w:t>
      </w: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</w:t>
      </w:r>
      <w:r w:rsidR="005E484F">
        <w:rPr>
          <w:rFonts w:ascii="Lucida Console" w:eastAsia="Times New Roman" w:hAnsi="Lucida Console"/>
          <w:color w:val="000000"/>
          <w:lang w:eastAsia="ru-RU"/>
        </w:rPr>
        <w:t>-</w:t>
      </w:r>
      <w:r w:rsidRPr="00EE11B1">
        <w:rPr>
          <w:rFonts w:ascii="Lucida Console" w:eastAsia="Times New Roman" w:hAnsi="Lucida Console"/>
          <w:color w:val="000000"/>
          <w:lang w:eastAsia="ru-RU"/>
        </w:rPr>
        <w:t>в случае изменения федеральных законов, иных нормативных правовых</w:t>
      </w:r>
      <w:r w:rsidR="00427EA0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 xml:space="preserve">актов Российской Федерации, законов Республики Северная </w:t>
      </w:r>
      <w:proofErr w:type="spellStart"/>
      <w:r w:rsidRPr="00EE11B1">
        <w:rPr>
          <w:rFonts w:ascii="Lucida Console" w:eastAsia="Times New Roman" w:hAnsi="Lucida Console"/>
          <w:color w:val="000000"/>
          <w:lang w:eastAsia="ru-RU"/>
        </w:rPr>
        <w:t>Осетия-Алания</w:t>
      </w:r>
      <w:proofErr w:type="gramStart"/>
      <w:r w:rsidRPr="00EE11B1">
        <w:rPr>
          <w:rFonts w:ascii="Lucida Console" w:eastAsia="Times New Roman" w:hAnsi="Lucida Console"/>
          <w:color w:val="000000"/>
          <w:lang w:eastAsia="ru-RU"/>
        </w:rPr>
        <w:t>,и</w:t>
      </w:r>
      <w:proofErr w:type="gramEnd"/>
      <w:r w:rsidRPr="00EE11B1">
        <w:rPr>
          <w:rFonts w:ascii="Lucida Console" w:eastAsia="Times New Roman" w:hAnsi="Lucida Console"/>
          <w:color w:val="000000"/>
          <w:lang w:eastAsia="ru-RU"/>
        </w:rPr>
        <w:t>ных</w:t>
      </w:r>
      <w:proofErr w:type="spellEnd"/>
      <w:r w:rsidRPr="00EE11B1">
        <w:rPr>
          <w:rFonts w:ascii="Lucida Console" w:eastAsia="Times New Roman" w:hAnsi="Lucida Console"/>
          <w:color w:val="000000"/>
          <w:lang w:eastAsia="ru-RU"/>
        </w:rPr>
        <w:t xml:space="preserve"> нормативных правовых  актов  Республики  Северная  </w:t>
      </w:r>
      <w:proofErr w:type="spellStart"/>
      <w:r w:rsidRPr="00EE11B1">
        <w:rPr>
          <w:rFonts w:ascii="Lucida Console" w:eastAsia="Times New Roman" w:hAnsi="Lucida Console"/>
          <w:color w:val="000000"/>
          <w:lang w:eastAsia="ru-RU"/>
        </w:rPr>
        <w:t>Осетия-Алания,муниципальных</w:t>
      </w:r>
      <w:proofErr w:type="spellEnd"/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правовых    актов,     </w:t>
      </w:r>
      <w:r w:rsidRPr="00EE11B1">
        <w:rPr>
          <w:rFonts w:ascii="Lucida Console" w:eastAsia="Times New Roman" w:hAnsi="Lucida Console"/>
          <w:color w:val="000000"/>
          <w:lang w:eastAsia="ru-RU"/>
        </w:rPr>
        <w:lastRenderedPageBreak/>
        <w:t>регулирующих     осуществление</w:t>
      </w:r>
      <w:r w:rsidR="00F76CA8">
        <w:rPr>
          <w:rFonts w:ascii="Lucida Console" w:eastAsia="Times New Roman" w:hAnsi="Lucida Console"/>
          <w:color w:val="000000"/>
          <w:lang w:eastAsia="ru-RU"/>
        </w:rPr>
        <w:t xml:space="preserve">  -</w:t>
      </w:r>
      <w:r w:rsidRPr="00EE11B1">
        <w:rPr>
          <w:rFonts w:ascii="Lucida Console" w:eastAsia="Times New Roman" w:hAnsi="Lucida Console"/>
          <w:color w:val="000000"/>
          <w:lang w:eastAsia="ru-RU"/>
        </w:rPr>
        <w:t>муниципального контроля в соответствующей сфере деятельности;</w:t>
      </w: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</w:t>
      </w:r>
      <w:r w:rsidR="005E484F">
        <w:rPr>
          <w:rFonts w:ascii="Lucida Console" w:eastAsia="Times New Roman" w:hAnsi="Lucida Console"/>
          <w:color w:val="000000"/>
          <w:lang w:eastAsia="ru-RU"/>
        </w:rPr>
        <w:t>-</w:t>
      </w:r>
      <w:r w:rsidRPr="00EE11B1">
        <w:rPr>
          <w:rFonts w:ascii="Lucida Console" w:eastAsia="Times New Roman" w:hAnsi="Lucida Console"/>
          <w:color w:val="000000"/>
          <w:lang w:eastAsia="ru-RU"/>
        </w:rPr>
        <w:t>в случае изменения  структуры  органов  местного  самоуправления,</w:t>
      </w:r>
      <w:r w:rsidR="0046656E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структуры  местной  администрации,  структуры  органа   муниципального</w:t>
      </w:r>
      <w:r w:rsidR="0046656E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контроля;</w:t>
      </w: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</w:t>
      </w:r>
      <w:r w:rsidR="005E484F">
        <w:rPr>
          <w:rFonts w:ascii="Lucida Console" w:eastAsia="Times New Roman" w:hAnsi="Lucida Console"/>
          <w:color w:val="000000"/>
          <w:lang w:eastAsia="ru-RU"/>
        </w:rPr>
        <w:t>-</w:t>
      </w:r>
      <w:r w:rsidRPr="00EE11B1">
        <w:rPr>
          <w:rFonts w:ascii="Lucida Console" w:eastAsia="Times New Roman" w:hAnsi="Lucida Console"/>
          <w:color w:val="000000"/>
          <w:lang w:eastAsia="ru-RU"/>
        </w:rPr>
        <w:t>по предложениям органа  муниципального  контроля,  основанным  на</w:t>
      </w:r>
      <w:r w:rsidR="0046656E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результатах анализа практики применения административных регламентов.</w:t>
      </w:r>
    </w:p>
    <w:p w:rsid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Внесение изменений в административные регламенты осуществляется в</w:t>
      </w:r>
      <w:r w:rsidR="0046656E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соответствии с настоящим Порядком.</w:t>
      </w:r>
    </w:p>
    <w:p w:rsidR="0046656E" w:rsidRPr="00EE11B1" w:rsidRDefault="0046656E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8. Административные    регламенты    утверждаются    нормативными</w:t>
      </w:r>
      <w:r w:rsidR="0046656E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правовыми актами органов местного самоуправления.</w:t>
      </w:r>
    </w:p>
    <w:p w:rsidR="0046656E" w:rsidRPr="00EE11B1" w:rsidRDefault="0046656E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9. Утвержденные административные </w:t>
      </w:r>
      <w:r w:rsidR="009A1E6C">
        <w:rPr>
          <w:rFonts w:ascii="Lucida Console" w:eastAsia="Times New Roman" w:hAnsi="Lucida Console"/>
          <w:color w:val="000000"/>
          <w:lang w:eastAsia="ru-RU"/>
        </w:rPr>
        <w:t xml:space="preserve">регламенты подлежат </w:t>
      </w:r>
      <w:r w:rsidR="0046656E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размещ</w:t>
      </w:r>
      <w:r w:rsidR="009A1E6C">
        <w:rPr>
          <w:rFonts w:ascii="Lucida Console" w:eastAsia="Times New Roman" w:hAnsi="Lucida Console"/>
          <w:color w:val="000000"/>
          <w:lang w:eastAsia="ru-RU"/>
        </w:rPr>
        <w:t xml:space="preserve">ению    на   </w:t>
      </w:r>
      <w:r w:rsidR="0046656E">
        <w:rPr>
          <w:rFonts w:ascii="Lucida Console" w:eastAsia="Times New Roman" w:hAnsi="Lucida Console"/>
          <w:color w:val="000000"/>
          <w:lang w:eastAsia="ru-RU"/>
        </w:rPr>
        <w:t>официальном сайте администрации Октябрьского сельского поселения</w:t>
      </w: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в</w:t>
      </w:r>
      <w:r w:rsidR="0046656E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информационно-телекоммуникационной сети "Интернет" в течение 7 дней со</w:t>
      </w:r>
      <w:r w:rsidR="0046656E">
        <w:rPr>
          <w:rFonts w:ascii="Lucida Console" w:eastAsia="Times New Roman" w:hAnsi="Lucida Console"/>
          <w:color w:val="000000"/>
          <w:lang w:eastAsia="ru-RU"/>
        </w:rPr>
        <w:t xml:space="preserve"> дня утверждения, если на сайте администрации МО Пригородный район, то в течение 15 дней со дня утверждения.</w:t>
      </w:r>
    </w:p>
    <w:p w:rsidR="00EE11B1" w:rsidRPr="00EE11B1" w:rsidRDefault="0046656E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>
        <w:rPr>
          <w:rFonts w:ascii="Lucida Console" w:eastAsia="Times New Roman" w:hAnsi="Lucida Console"/>
          <w:color w:val="000000"/>
          <w:lang w:eastAsia="ru-RU"/>
        </w:rPr>
        <w:t xml:space="preserve">     </w:t>
      </w: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Pr="00EE11B1" w:rsidRDefault="0046656E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>
        <w:rPr>
          <w:rFonts w:ascii="Lucida Console" w:eastAsia="Times New Roman" w:hAnsi="Lucida Console"/>
          <w:color w:val="000000"/>
          <w:lang w:eastAsia="ru-RU"/>
        </w:rPr>
        <w:t xml:space="preserve">   </w:t>
      </w:r>
      <w:r w:rsidR="00EE11B1" w:rsidRPr="00EE11B1">
        <w:rPr>
          <w:rFonts w:ascii="Lucida Console" w:eastAsia="Times New Roman" w:hAnsi="Lucida Console"/>
          <w:color w:val="000000"/>
          <w:lang w:eastAsia="ru-RU"/>
        </w:rPr>
        <w:t>II. Требования к административным регламентам</w:t>
      </w: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10. Наименование   административного   регламента    определяется</w:t>
      </w:r>
      <w:r w:rsidR="009A1E6C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 xml:space="preserve">органом местного самоуправления, </w:t>
      </w:r>
      <w:r w:rsidR="00BB3D49">
        <w:rPr>
          <w:rFonts w:ascii="Lucida Console" w:eastAsia="Times New Roman" w:hAnsi="Lucida Console"/>
          <w:color w:val="000000"/>
          <w:lang w:eastAsia="ru-RU"/>
        </w:rPr>
        <w:t>о</w:t>
      </w:r>
      <w:r w:rsidRPr="00EE11B1">
        <w:rPr>
          <w:rFonts w:ascii="Lucida Console" w:eastAsia="Times New Roman" w:hAnsi="Lucida Console"/>
          <w:color w:val="000000"/>
          <w:lang w:eastAsia="ru-RU"/>
        </w:rPr>
        <w:t>тветственным за  его  разработку,  с</w:t>
      </w:r>
      <w:r w:rsidR="00BB3D49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 xml:space="preserve">учетом положений нормативных  правовых  актов,  которыми  </w:t>
      </w:r>
      <w:proofErr w:type="gramStart"/>
      <w:r w:rsidRPr="00EE11B1">
        <w:rPr>
          <w:rFonts w:ascii="Lucida Console" w:eastAsia="Times New Roman" w:hAnsi="Lucida Console"/>
          <w:color w:val="000000"/>
          <w:lang w:eastAsia="ru-RU"/>
        </w:rPr>
        <w:t>предусмотрен</w:t>
      </w:r>
      <w:proofErr w:type="gramEnd"/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>муниципальный контроль.</w:t>
      </w: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11. В административный регламент включаются разделы:</w:t>
      </w: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</w:t>
      </w:r>
      <w:r w:rsidR="00F76CA8">
        <w:rPr>
          <w:rFonts w:ascii="Lucida Console" w:eastAsia="Times New Roman" w:hAnsi="Lucida Console"/>
          <w:color w:val="000000"/>
          <w:lang w:eastAsia="ru-RU"/>
        </w:rPr>
        <w:t>-</w:t>
      </w:r>
      <w:r w:rsidRPr="00EE11B1">
        <w:rPr>
          <w:rFonts w:ascii="Lucida Console" w:eastAsia="Times New Roman" w:hAnsi="Lucida Console"/>
          <w:color w:val="000000"/>
          <w:lang w:eastAsia="ru-RU"/>
        </w:rPr>
        <w:t>общие положения;</w:t>
      </w: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</w:t>
      </w:r>
      <w:r w:rsidR="00F76CA8">
        <w:rPr>
          <w:rFonts w:ascii="Lucida Console" w:eastAsia="Times New Roman" w:hAnsi="Lucida Console"/>
          <w:color w:val="000000"/>
          <w:lang w:eastAsia="ru-RU"/>
        </w:rPr>
        <w:t>-</w:t>
      </w:r>
      <w:r w:rsidRPr="00EE11B1">
        <w:rPr>
          <w:rFonts w:ascii="Lucida Console" w:eastAsia="Times New Roman" w:hAnsi="Lucida Console"/>
          <w:color w:val="000000"/>
          <w:lang w:eastAsia="ru-RU"/>
        </w:rPr>
        <w:t>требования  к  порядку  осуществления  муниципального   контроля;</w:t>
      </w:r>
      <w:r w:rsidR="00F76CA8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состав,  последовательность  и   сроки   выполнения   административных</w:t>
      </w:r>
      <w:r w:rsidR="00BB3D49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процедур, в том числе особенности выполнения административных процедур</w:t>
      </w:r>
      <w:r w:rsidR="00BB3D49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(действий)  в  электронной  форме,  при  осуществлении  муниципального</w:t>
      </w:r>
      <w:r w:rsidR="00F76CA8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контроля;</w:t>
      </w: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</w:t>
      </w:r>
      <w:r w:rsidR="00F76CA8">
        <w:rPr>
          <w:rFonts w:ascii="Lucida Console" w:eastAsia="Times New Roman" w:hAnsi="Lucida Console"/>
          <w:color w:val="000000"/>
          <w:lang w:eastAsia="ru-RU"/>
        </w:rPr>
        <w:t>-</w:t>
      </w:r>
      <w:r w:rsidRPr="00EE11B1">
        <w:rPr>
          <w:rFonts w:ascii="Lucida Console" w:eastAsia="Times New Roman" w:hAnsi="Lucida Console"/>
          <w:color w:val="000000"/>
          <w:lang w:eastAsia="ru-RU"/>
        </w:rPr>
        <w:t xml:space="preserve">порядок  и  формы  </w:t>
      </w:r>
      <w:proofErr w:type="gramStart"/>
      <w:r w:rsidRPr="00EE11B1">
        <w:rPr>
          <w:rFonts w:ascii="Lucida Console" w:eastAsia="Times New Roman" w:hAnsi="Lucida Console"/>
          <w:color w:val="000000"/>
          <w:lang w:eastAsia="ru-RU"/>
        </w:rPr>
        <w:t>контроля  за</w:t>
      </w:r>
      <w:proofErr w:type="gramEnd"/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осуществлением   муниципального</w:t>
      </w:r>
      <w:r w:rsidR="00BB3D49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контроля;</w:t>
      </w:r>
    </w:p>
    <w:p w:rsid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досудебный (внесудебный) порядок обжалования решений  и  действий</w:t>
      </w:r>
      <w:r w:rsidR="00BB3D49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(бездействия) должностных лиц органов муниципального контроля.</w:t>
      </w:r>
    </w:p>
    <w:p w:rsidR="00BB3D49" w:rsidRPr="00EE11B1" w:rsidRDefault="00BB3D49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12. В разделе "Общие положения" указываются:</w:t>
      </w: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</w:t>
      </w:r>
      <w:r w:rsidR="00F76CA8">
        <w:rPr>
          <w:rFonts w:ascii="Lucida Console" w:eastAsia="Times New Roman" w:hAnsi="Lucida Console"/>
          <w:color w:val="000000"/>
          <w:lang w:eastAsia="ru-RU"/>
        </w:rPr>
        <w:t>-</w:t>
      </w:r>
      <w:r w:rsidRPr="00EE11B1">
        <w:rPr>
          <w:rFonts w:ascii="Lucida Console" w:eastAsia="Times New Roman" w:hAnsi="Lucida Console"/>
          <w:color w:val="000000"/>
          <w:lang w:eastAsia="ru-RU"/>
        </w:rPr>
        <w:t>наименование функции по  осуществлению  муниципального  контроля;</w:t>
      </w:r>
      <w:r w:rsidR="005E484F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наименование органа (органов) муниципального  контроля;  исчерпывающий</w:t>
      </w:r>
      <w:r w:rsidR="00BB3D49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перечень  нормативных  правовых  актов,  непосредственно  регулирующих</w:t>
      </w:r>
      <w:r w:rsidR="00BB3D49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 xml:space="preserve">осуществление  муниципального   контроля,   </w:t>
      </w:r>
      <w:r w:rsidRPr="00EE11B1">
        <w:rPr>
          <w:rFonts w:ascii="Lucida Console" w:eastAsia="Times New Roman" w:hAnsi="Lucida Console"/>
          <w:color w:val="000000"/>
          <w:lang w:eastAsia="ru-RU"/>
        </w:rPr>
        <w:lastRenderedPageBreak/>
        <w:t>с   указанием   реквизитов</w:t>
      </w:r>
      <w:r w:rsidR="005E484F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нормативных правовых актов и  источников  официального  опубликования;</w:t>
      </w:r>
      <w:r w:rsidR="005E484F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предмет муниципального контроля;</w:t>
      </w: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</w:t>
      </w:r>
      <w:r w:rsidR="005E484F">
        <w:rPr>
          <w:rFonts w:ascii="Lucida Console" w:eastAsia="Times New Roman" w:hAnsi="Lucida Console"/>
          <w:color w:val="000000"/>
          <w:lang w:eastAsia="ru-RU"/>
        </w:rPr>
        <w:t>-</w:t>
      </w:r>
      <w:r w:rsidRPr="00EE11B1">
        <w:rPr>
          <w:rFonts w:ascii="Lucida Console" w:eastAsia="Times New Roman" w:hAnsi="Lucida Console"/>
          <w:color w:val="000000"/>
          <w:lang w:eastAsia="ru-RU"/>
        </w:rPr>
        <w:t>перечень  должностных   лиц   органа   муниципального   контроля,</w:t>
      </w:r>
      <w:r w:rsidR="00BB3D49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 xml:space="preserve">уполномоченных   на   выполнение    административных    процедур    </w:t>
      </w:r>
      <w:proofErr w:type="gramStart"/>
      <w:r w:rsidRPr="00EE11B1">
        <w:rPr>
          <w:rFonts w:ascii="Lucida Console" w:eastAsia="Times New Roman" w:hAnsi="Lucida Console"/>
          <w:color w:val="000000"/>
          <w:lang w:eastAsia="ru-RU"/>
        </w:rPr>
        <w:t>по</w:t>
      </w:r>
      <w:proofErr w:type="gramEnd"/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>осуществлению муниципального контроля, их права и обязанности;</w:t>
      </w: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</w:t>
      </w:r>
      <w:r w:rsidR="005E484F">
        <w:rPr>
          <w:rFonts w:ascii="Lucida Console" w:eastAsia="Times New Roman" w:hAnsi="Lucida Console"/>
          <w:color w:val="000000"/>
          <w:lang w:eastAsia="ru-RU"/>
        </w:rPr>
        <w:t>-</w:t>
      </w:r>
      <w:r w:rsidRPr="00EE11B1">
        <w:rPr>
          <w:rFonts w:ascii="Lucida Console" w:eastAsia="Times New Roman" w:hAnsi="Lucida Console"/>
          <w:color w:val="000000"/>
          <w:lang w:eastAsia="ru-RU"/>
        </w:rPr>
        <w:t>исчерпывающий  перечень  видов  документов,  которые  могут  быть</w:t>
      </w:r>
      <w:r w:rsidR="00BB3D49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истребованы от юридических лиц, индивидуальных предпринимателей в ходе</w:t>
      </w:r>
      <w:r w:rsidR="00BB3D49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осуществления муниципального контроля;</w:t>
      </w: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</w:t>
      </w:r>
      <w:r w:rsidR="005E484F">
        <w:rPr>
          <w:rFonts w:ascii="Lucida Console" w:eastAsia="Times New Roman" w:hAnsi="Lucida Console"/>
          <w:color w:val="000000"/>
          <w:lang w:eastAsia="ru-RU"/>
        </w:rPr>
        <w:t>-</w:t>
      </w:r>
      <w:r w:rsidRPr="00EE11B1">
        <w:rPr>
          <w:rFonts w:ascii="Lucida Console" w:eastAsia="Times New Roman" w:hAnsi="Lucida Console"/>
          <w:color w:val="000000"/>
          <w:lang w:eastAsia="ru-RU"/>
        </w:rPr>
        <w:t>права  и  обязанности  лиц,  в   отношении   которых   проводятся</w:t>
      </w:r>
      <w:r w:rsidR="00BB3D49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мероприятия по осуществлению муниципального контроля;</w:t>
      </w: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</w:t>
      </w:r>
      <w:r w:rsidR="005E484F">
        <w:rPr>
          <w:rFonts w:ascii="Lucida Console" w:eastAsia="Times New Roman" w:hAnsi="Lucida Console"/>
          <w:color w:val="000000"/>
          <w:lang w:eastAsia="ru-RU"/>
        </w:rPr>
        <w:t>-</w:t>
      </w:r>
      <w:r w:rsidRPr="00EE11B1">
        <w:rPr>
          <w:rFonts w:ascii="Lucida Console" w:eastAsia="Times New Roman" w:hAnsi="Lucida Console"/>
          <w:color w:val="000000"/>
          <w:lang w:eastAsia="ru-RU"/>
        </w:rPr>
        <w:t>описание результатов  осуществления  муниципального  контроля,  а</w:t>
      </w:r>
      <w:r w:rsidR="00BB3D49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также  указание   на   юридические   факты,   которыми   заканчивается</w:t>
      </w:r>
    </w:p>
    <w:p w:rsid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>осуществление муниципального контроля.</w:t>
      </w:r>
    </w:p>
    <w:p w:rsidR="00BB3D49" w:rsidRPr="00EE11B1" w:rsidRDefault="00BB3D49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13. Раздел "Требования  к  порядку  осуществления  муниципального</w:t>
      </w:r>
      <w:r w:rsidR="00BB3D49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контроля" должен содержать:</w:t>
      </w:r>
    </w:p>
    <w:p w:rsidR="005E484F" w:rsidRPr="00EE11B1" w:rsidRDefault="005E484F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</w:t>
      </w:r>
      <w:r w:rsidR="005E484F">
        <w:rPr>
          <w:rFonts w:ascii="Lucida Console" w:eastAsia="Times New Roman" w:hAnsi="Lucida Console"/>
          <w:color w:val="000000"/>
          <w:lang w:eastAsia="ru-RU"/>
        </w:rPr>
        <w:t>-</w:t>
      </w:r>
      <w:r w:rsidRPr="00EE11B1">
        <w:rPr>
          <w:rFonts w:ascii="Lucida Console" w:eastAsia="Times New Roman" w:hAnsi="Lucida Console"/>
          <w:color w:val="000000"/>
          <w:lang w:eastAsia="ru-RU"/>
        </w:rPr>
        <w:t>информацию о  местах  нахождения  и  графике  работы,  справочные</w:t>
      </w:r>
      <w:r w:rsidR="00BB3D49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телефоны, адреса электронной почты органов муниципального контроля;</w:t>
      </w:r>
    </w:p>
    <w:p w:rsidR="005E484F" w:rsidRPr="00EE11B1" w:rsidRDefault="005E484F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</w:t>
      </w:r>
      <w:r w:rsidR="005E484F">
        <w:rPr>
          <w:rFonts w:ascii="Lucida Console" w:eastAsia="Times New Roman" w:hAnsi="Lucida Console"/>
          <w:color w:val="000000"/>
          <w:lang w:eastAsia="ru-RU"/>
        </w:rPr>
        <w:t>-</w:t>
      </w:r>
      <w:r w:rsidRPr="00EE11B1">
        <w:rPr>
          <w:rFonts w:ascii="Lucida Console" w:eastAsia="Times New Roman" w:hAnsi="Lucida Console"/>
          <w:color w:val="000000"/>
          <w:lang w:eastAsia="ru-RU"/>
        </w:rPr>
        <w:t>адреса официальных  сайтов  в  информационно-телекоммуникационной</w:t>
      </w:r>
      <w:r w:rsidR="00BB3D49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сети  "Интернет",  содержащих  информацию  о   порядке   осуществления</w:t>
      </w:r>
      <w:r w:rsidR="00BB3D49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муниципального контроля;</w:t>
      </w:r>
    </w:p>
    <w:p w:rsidR="005E484F" w:rsidRPr="00EE11B1" w:rsidRDefault="005E484F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</w:t>
      </w:r>
      <w:r w:rsidR="005E484F">
        <w:rPr>
          <w:rFonts w:ascii="Lucida Console" w:eastAsia="Times New Roman" w:hAnsi="Lucida Console"/>
          <w:color w:val="000000"/>
          <w:lang w:eastAsia="ru-RU"/>
        </w:rPr>
        <w:t>-</w:t>
      </w:r>
      <w:r w:rsidRPr="00EE11B1">
        <w:rPr>
          <w:rFonts w:ascii="Lucida Console" w:eastAsia="Times New Roman" w:hAnsi="Lucida Console"/>
          <w:color w:val="000000"/>
          <w:lang w:eastAsia="ru-RU"/>
        </w:rPr>
        <w:t>порядок получения информации заинтересованными лицами по вопросам</w:t>
      </w:r>
      <w:r w:rsidR="00BB3D49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исполнения  муниципальной  функции,   сведений   о   ходе   исполнения</w:t>
      </w:r>
      <w:r w:rsidR="00BB3D49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муниципальной  функции,  в  том  числе  с  использованием  федеральной</w:t>
      </w:r>
    </w:p>
    <w:p w:rsid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>государственной информационной системы "Единый портал  государственных</w:t>
      </w:r>
      <w:r w:rsidR="00BB3D49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и муниципальных услуг (функций)";</w:t>
      </w:r>
    </w:p>
    <w:p w:rsidR="005E484F" w:rsidRPr="00EE11B1" w:rsidRDefault="005E484F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</w:t>
      </w:r>
      <w:r w:rsidR="005E484F">
        <w:rPr>
          <w:rFonts w:ascii="Lucida Console" w:eastAsia="Times New Roman" w:hAnsi="Lucida Console"/>
          <w:color w:val="000000"/>
          <w:lang w:eastAsia="ru-RU"/>
        </w:rPr>
        <w:t>-</w:t>
      </w:r>
      <w:r w:rsidRPr="00EE11B1">
        <w:rPr>
          <w:rFonts w:ascii="Lucida Console" w:eastAsia="Times New Roman" w:hAnsi="Lucida Console"/>
          <w:color w:val="000000"/>
          <w:lang w:eastAsia="ru-RU"/>
        </w:rPr>
        <w:t>порядок  информирования  заинтересованных  лиц  об  осуществлении</w:t>
      </w:r>
      <w:r w:rsidR="00BB3D49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муниципального контроля, в том числе на стендах органов муниципального</w:t>
      </w:r>
      <w:r w:rsidR="00BB3D49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контроля,   а   также   на   официальных   сайтах   органов   местного</w:t>
      </w:r>
    </w:p>
    <w:p w:rsidR="005E484F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>самоуправления в информационно-телекоммуникационной сети "Интернет", в</w:t>
      </w:r>
      <w:r w:rsidR="00BB3D49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федеральной  государственной  информационной  системе  "Единый  портал</w:t>
      </w:r>
      <w:r w:rsidR="00BB3D49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государственных и муниципальных услуг";</w:t>
      </w:r>
    </w:p>
    <w:p w:rsidR="005E484F" w:rsidRDefault="005E484F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</w:t>
      </w:r>
      <w:r w:rsidR="005E484F">
        <w:rPr>
          <w:rFonts w:ascii="Lucida Console" w:eastAsia="Times New Roman" w:hAnsi="Lucida Console"/>
          <w:color w:val="000000"/>
          <w:lang w:eastAsia="ru-RU"/>
        </w:rPr>
        <w:t>-</w:t>
      </w:r>
      <w:r w:rsidRPr="00EE11B1">
        <w:rPr>
          <w:rFonts w:ascii="Lucida Console" w:eastAsia="Times New Roman" w:hAnsi="Lucida Console"/>
          <w:color w:val="000000"/>
          <w:lang w:eastAsia="ru-RU"/>
        </w:rPr>
        <w:t>периодичность осуществления плановых мероприятий и основания  для</w:t>
      </w:r>
      <w:r w:rsidR="00BB3D49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внеплановых мероприятий по осуществлению муниципального контроля;</w:t>
      </w:r>
    </w:p>
    <w:p w:rsidR="005E484F" w:rsidRPr="00EE11B1" w:rsidRDefault="005E484F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lastRenderedPageBreak/>
        <w:t xml:space="preserve">     </w:t>
      </w:r>
      <w:r w:rsidR="005E484F">
        <w:rPr>
          <w:rFonts w:ascii="Lucida Console" w:eastAsia="Times New Roman" w:hAnsi="Lucida Console"/>
          <w:color w:val="000000"/>
          <w:lang w:eastAsia="ru-RU"/>
        </w:rPr>
        <w:t>-</w:t>
      </w:r>
      <w:r w:rsidRPr="00EE11B1">
        <w:rPr>
          <w:rFonts w:ascii="Lucida Console" w:eastAsia="Times New Roman" w:hAnsi="Lucida Console"/>
          <w:color w:val="000000"/>
          <w:lang w:eastAsia="ru-RU"/>
        </w:rPr>
        <w:t>срок осуществления муниципального контроля.</w:t>
      </w:r>
    </w:p>
    <w:p w:rsid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14. Раздел  "Состав,  последовательность   и   сроки   выполнения</w:t>
      </w:r>
      <w:r w:rsidR="00BB3D49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административных    процедур    при    осуществлении    муниципального</w:t>
      </w:r>
      <w:r w:rsidR="00BB3D49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контроля</w:t>
      </w:r>
      <w:proofErr w:type="gramStart"/>
      <w:r w:rsidRPr="00EE11B1">
        <w:rPr>
          <w:rFonts w:ascii="Lucida Console" w:eastAsia="Times New Roman" w:hAnsi="Lucida Console"/>
          <w:color w:val="000000"/>
          <w:lang w:eastAsia="ru-RU"/>
        </w:rPr>
        <w:t>"с</w:t>
      </w:r>
      <w:proofErr w:type="gramEnd"/>
      <w:r w:rsidRPr="00EE11B1">
        <w:rPr>
          <w:rFonts w:ascii="Lucida Console" w:eastAsia="Times New Roman" w:hAnsi="Lucida Console"/>
          <w:color w:val="000000"/>
          <w:lang w:eastAsia="ru-RU"/>
        </w:rPr>
        <w:t>остоит:</w:t>
      </w:r>
    </w:p>
    <w:p w:rsidR="005E484F" w:rsidRPr="00EE11B1" w:rsidRDefault="005E484F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</w:t>
      </w:r>
      <w:r w:rsidR="008B3D0C">
        <w:rPr>
          <w:rFonts w:ascii="Lucida Console" w:eastAsia="Times New Roman" w:hAnsi="Lucida Console"/>
          <w:color w:val="000000"/>
          <w:lang w:eastAsia="ru-RU"/>
        </w:rPr>
        <w:t>-</w:t>
      </w:r>
      <w:r w:rsidRPr="00EE11B1">
        <w:rPr>
          <w:rFonts w:ascii="Lucida Console" w:eastAsia="Times New Roman" w:hAnsi="Lucida Console"/>
          <w:color w:val="000000"/>
          <w:lang w:eastAsia="ru-RU"/>
        </w:rPr>
        <w:t>из  перечня  административных  процедур,  исполняемых  в   рамках</w:t>
      </w:r>
      <w:r w:rsidR="00BB3D49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осуществления муниципального контроля;</w:t>
      </w:r>
    </w:p>
    <w:p w:rsidR="005E484F" w:rsidRPr="00EE11B1" w:rsidRDefault="005E484F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</w:t>
      </w:r>
      <w:r w:rsidR="008B3D0C">
        <w:rPr>
          <w:rFonts w:ascii="Lucida Console" w:eastAsia="Times New Roman" w:hAnsi="Lucida Console"/>
          <w:color w:val="000000"/>
          <w:lang w:eastAsia="ru-RU"/>
        </w:rPr>
        <w:t>-</w:t>
      </w:r>
      <w:r w:rsidRPr="00EE11B1">
        <w:rPr>
          <w:rFonts w:ascii="Lucida Console" w:eastAsia="Times New Roman" w:hAnsi="Lucida Console"/>
          <w:color w:val="000000"/>
          <w:lang w:eastAsia="ru-RU"/>
        </w:rPr>
        <w:t>из   подразделов,   каждый   из   которых   описывает   отдельную</w:t>
      </w:r>
      <w:r w:rsidR="00BB3D49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административную процедуру.</w:t>
      </w:r>
    </w:p>
    <w:p w:rsidR="00BB3D49" w:rsidRPr="00EE11B1" w:rsidRDefault="00BB3D49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15. Описание каждой административной процедуры содержит следующие</w:t>
      </w:r>
      <w:r w:rsidR="00BB3D49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обязательные элементы:</w:t>
      </w:r>
    </w:p>
    <w:p w:rsidR="005E484F" w:rsidRPr="00EE11B1" w:rsidRDefault="005E484F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</w:t>
      </w:r>
      <w:r w:rsidR="005E484F">
        <w:rPr>
          <w:rFonts w:ascii="Lucida Console" w:eastAsia="Times New Roman" w:hAnsi="Lucida Console"/>
          <w:color w:val="000000"/>
          <w:lang w:eastAsia="ru-RU"/>
        </w:rPr>
        <w:t>-</w:t>
      </w:r>
      <w:r w:rsidRPr="00EE11B1">
        <w:rPr>
          <w:rFonts w:ascii="Lucida Console" w:eastAsia="Times New Roman" w:hAnsi="Lucida Console"/>
          <w:color w:val="000000"/>
          <w:lang w:eastAsia="ru-RU"/>
        </w:rPr>
        <w:t>юридические   факты,    являющиеся    основанием    для    начала</w:t>
      </w:r>
      <w:r w:rsidR="00BB3D49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административной процедуры;</w:t>
      </w:r>
    </w:p>
    <w:p w:rsidR="005E484F" w:rsidRPr="00EE11B1" w:rsidRDefault="005E484F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</w:t>
      </w:r>
      <w:r w:rsidR="005E484F">
        <w:rPr>
          <w:rFonts w:ascii="Lucida Console" w:eastAsia="Times New Roman" w:hAnsi="Lucida Console"/>
          <w:color w:val="000000"/>
          <w:lang w:eastAsia="ru-RU"/>
        </w:rPr>
        <w:t>-</w:t>
      </w:r>
      <w:r w:rsidRPr="00EE11B1">
        <w:rPr>
          <w:rFonts w:ascii="Lucida Console" w:eastAsia="Times New Roman" w:hAnsi="Lucida Console"/>
          <w:color w:val="000000"/>
          <w:lang w:eastAsia="ru-RU"/>
        </w:rPr>
        <w:t>сведения о должностном лице (должностных  лицах),  уполномоченном</w:t>
      </w:r>
      <w:r w:rsidR="00BB3D49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(уполномоченных)  на  осуществление  соответствующих  административных</w:t>
      </w:r>
      <w:r w:rsidR="00BB3D49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действий в рамках административной процедуры;</w:t>
      </w:r>
    </w:p>
    <w:p w:rsidR="005E484F" w:rsidRPr="00EE11B1" w:rsidRDefault="005E484F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</w:t>
      </w:r>
      <w:r w:rsidR="005E484F">
        <w:rPr>
          <w:rFonts w:ascii="Lucida Console" w:eastAsia="Times New Roman" w:hAnsi="Lucida Console"/>
          <w:color w:val="000000"/>
          <w:lang w:eastAsia="ru-RU"/>
        </w:rPr>
        <w:t>-</w:t>
      </w:r>
      <w:r w:rsidRPr="00EE11B1">
        <w:rPr>
          <w:rFonts w:ascii="Lucida Console" w:eastAsia="Times New Roman" w:hAnsi="Lucida Console"/>
          <w:color w:val="000000"/>
          <w:lang w:eastAsia="ru-RU"/>
        </w:rPr>
        <w:t>содержание административных действий, в том числе  виды  решений,</w:t>
      </w:r>
      <w:r w:rsidR="00BB3D49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принимаемых должностным лицом</w:t>
      </w:r>
      <w:r w:rsidR="00BB3D49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(должностными лицами), а при возможности</w:t>
      </w:r>
      <w:r w:rsidR="00BB3D49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различных вариантов решения - критерии или процедуры выбора  вариантов</w:t>
      </w:r>
      <w:r w:rsidR="00BB3D49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решения;</w:t>
      </w:r>
    </w:p>
    <w:p w:rsidR="005E484F" w:rsidRPr="00EE11B1" w:rsidRDefault="005E484F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</w:t>
      </w:r>
      <w:r w:rsidR="005E484F">
        <w:rPr>
          <w:rFonts w:ascii="Lucida Console" w:eastAsia="Times New Roman" w:hAnsi="Lucida Console"/>
          <w:color w:val="000000"/>
          <w:lang w:eastAsia="ru-RU"/>
        </w:rPr>
        <w:t>-</w:t>
      </w:r>
      <w:r w:rsidRPr="00EE11B1">
        <w:rPr>
          <w:rFonts w:ascii="Lucida Console" w:eastAsia="Times New Roman" w:hAnsi="Lucida Console"/>
          <w:color w:val="000000"/>
          <w:lang w:eastAsia="ru-RU"/>
        </w:rPr>
        <w:t>срок исполнения административной процедуры (при  необходимости  -</w:t>
      </w:r>
      <w:r w:rsidR="00BB3D49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сроки осуществления отдельных административных действий);</w:t>
      </w:r>
    </w:p>
    <w:p w:rsidR="005E484F" w:rsidRPr="00EE11B1" w:rsidRDefault="005E484F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</w:t>
      </w:r>
      <w:r w:rsidR="005E484F">
        <w:rPr>
          <w:rFonts w:ascii="Lucida Console" w:eastAsia="Times New Roman" w:hAnsi="Lucida Console"/>
          <w:color w:val="000000"/>
          <w:lang w:eastAsia="ru-RU"/>
        </w:rPr>
        <w:t>-</w:t>
      </w:r>
      <w:r w:rsidRPr="00EE11B1">
        <w:rPr>
          <w:rFonts w:ascii="Lucida Console" w:eastAsia="Times New Roman" w:hAnsi="Lucida Console"/>
          <w:color w:val="000000"/>
          <w:lang w:eastAsia="ru-RU"/>
        </w:rPr>
        <w:t>исчерпывающий перечень оснований для приостановления  исполнения</w:t>
      </w:r>
      <w:r w:rsidR="00BB3D49">
        <w:rPr>
          <w:rFonts w:ascii="Lucida Console" w:eastAsia="Times New Roman" w:hAnsi="Lucida Console"/>
          <w:color w:val="000000"/>
          <w:lang w:eastAsia="ru-RU"/>
        </w:rPr>
        <w:t xml:space="preserve"> административной   процедуры, </w:t>
      </w:r>
      <w:r w:rsidRPr="00EE11B1">
        <w:rPr>
          <w:rFonts w:ascii="Lucida Console" w:eastAsia="Times New Roman" w:hAnsi="Lucida Console"/>
          <w:color w:val="000000"/>
          <w:lang w:eastAsia="ru-RU"/>
        </w:rPr>
        <w:t>сроки    приостановления    исполнения</w:t>
      </w:r>
    </w:p>
    <w:p w:rsid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>административной  процедуры   и   порядок   возобновления   исполнения</w:t>
      </w:r>
      <w:r w:rsidR="00BB3D49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административной процедуры (при необходимости);</w:t>
      </w:r>
    </w:p>
    <w:p w:rsidR="005E484F" w:rsidRPr="00EE11B1" w:rsidRDefault="005E484F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</w:t>
      </w:r>
      <w:r w:rsidR="005E484F">
        <w:rPr>
          <w:rFonts w:ascii="Lucida Console" w:eastAsia="Times New Roman" w:hAnsi="Lucida Console"/>
          <w:color w:val="000000"/>
          <w:lang w:eastAsia="ru-RU"/>
        </w:rPr>
        <w:t>-</w:t>
      </w:r>
      <w:r w:rsidRPr="00EE11B1">
        <w:rPr>
          <w:rFonts w:ascii="Lucida Console" w:eastAsia="Times New Roman" w:hAnsi="Lucida Console"/>
          <w:color w:val="000000"/>
          <w:lang w:eastAsia="ru-RU"/>
        </w:rPr>
        <w:t>результат  административной  процедуры,   порядок   передачи   ее</w:t>
      </w:r>
      <w:r w:rsidR="00BB3D49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результата, который может совпадать с юридическим  фактом,  являющимся</w:t>
      </w:r>
      <w:r w:rsidR="00BB3D49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основанием для начала исполнения следующей административной процедуры;</w:t>
      </w:r>
    </w:p>
    <w:p w:rsidR="005E484F" w:rsidRPr="00EE11B1" w:rsidRDefault="005E484F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</w:t>
      </w:r>
      <w:r w:rsidR="005E484F">
        <w:rPr>
          <w:rFonts w:ascii="Lucida Console" w:eastAsia="Times New Roman" w:hAnsi="Lucida Console"/>
          <w:color w:val="000000"/>
          <w:lang w:eastAsia="ru-RU"/>
        </w:rPr>
        <w:t>-</w:t>
      </w:r>
      <w:r w:rsidRPr="00EE11B1">
        <w:rPr>
          <w:rFonts w:ascii="Lucida Console" w:eastAsia="Times New Roman" w:hAnsi="Lucida Console"/>
          <w:color w:val="000000"/>
          <w:lang w:eastAsia="ru-RU"/>
        </w:rPr>
        <w:t>способ фиксации результата выполнения административной процедуры,</w:t>
      </w:r>
      <w:r w:rsidR="005E484F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в том  числе  в  электронной  форме,  содержащий  указание  на  формат</w:t>
      </w:r>
      <w:r w:rsidR="007258F3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отображения результата административной процедуры.</w:t>
      </w:r>
    </w:p>
    <w:p w:rsidR="007258F3" w:rsidRPr="00EE11B1" w:rsidRDefault="007258F3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lastRenderedPageBreak/>
        <w:t xml:space="preserve">     16. Раздел  "Порядок   и   формы   </w:t>
      </w:r>
      <w:proofErr w:type="gramStart"/>
      <w:r w:rsidRPr="00EE11B1">
        <w:rPr>
          <w:rFonts w:ascii="Lucida Console" w:eastAsia="Times New Roman" w:hAnsi="Lucida Console"/>
          <w:color w:val="000000"/>
          <w:lang w:eastAsia="ru-RU"/>
        </w:rPr>
        <w:t>контроля   за</w:t>
      </w:r>
      <w:proofErr w:type="gramEnd"/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осуществлением</w:t>
      </w:r>
      <w:r w:rsidR="007258F3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муниципального контроля" должен содержать следующие сведения:</w:t>
      </w: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</w:t>
      </w:r>
      <w:r w:rsidR="005E484F">
        <w:rPr>
          <w:rFonts w:ascii="Lucida Console" w:eastAsia="Times New Roman" w:hAnsi="Lucida Console"/>
          <w:color w:val="000000"/>
          <w:lang w:eastAsia="ru-RU"/>
        </w:rPr>
        <w:t>-</w:t>
      </w:r>
      <w:r w:rsidRPr="00EE11B1">
        <w:rPr>
          <w:rFonts w:ascii="Lucida Console" w:eastAsia="Times New Roman" w:hAnsi="Lucida Console"/>
          <w:color w:val="000000"/>
          <w:lang w:eastAsia="ru-RU"/>
        </w:rPr>
        <w:t xml:space="preserve">об осуществлении текущего </w:t>
      </w:r>
      <w:proofErr w:type="gramStart"/>
      <w:r w:rsidRPr="00EE11B1">
        <w:rPr>
          <w:rFonts w:ascii="Lucida Console" w:eastAsia="Times New Roman" w:hAnsi="Lucida Console"/>
          <w:color w:val="000000"/>
          <w:lang w:eastAsia="ru-RU"/>
        </w:rPr>
        <w:t>контроля за</w:t>
      </w:r>
      <w:proofErr w:type="gramEnd"/>
      <w:r w:rsidRPr="00EE11B1">
        <w:rPr>
          <w:rFonts w:ascii="Lucida Console" w:eastAsia="Times New Roman" w:hAnsi="Lucida Console"/>
          <w:color w:val="000000"/>
          <w:lang w:eastAsia="ru-RU"/>
        </w:rPr>
        <w:t xml:space="preserve"> соблюдением  и  исполнением</w:t>
      </w:r>
      <w:r w:rsidR="007258F3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ответственными   должностными   лицами   положений   административного</w:t>
      </w:r>
      <w:r w:rsidR="007258F3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регламента  и  иных  нормативных   правовых   актов,   устанавливающих</w:t>
      </w:r>
    </w:p>
    <w:p w:rsid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>требования к осуществлению муниципального контроля, а также  принятием</w:t>
      </w:r>
      <w:r w:rsidR="007258F3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решений ответственными лицами;</w:t>
      </w:r>
    </w:p>
    <w:p w:rsidR="005E484F" w:rsidRPr="00EE11B1" w:rsidRDefault="005E484F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</w:t>
      </w:r>
      <w:r w:rsidR="005E484F">
        <w:rPr>
          <w:rFonts w:ascii="Lucida Console" w:eastAsia="Times New Roman" w:hAnsi="Lucida Console"/>
          <w:color w:val="000000"/>
          <w:lang w:eastAsia="ru-RU"/>
        </w:rPr>
        <w:t>-</w:t>
      </w:r>
      <w:r w:rsidRPr="00EE11B1">
        <w:rPr>
          <w:rFonts w:ascii="Lucida Console" w:eastAsia="Times New Roman" w:hAnsi="Lucida Console"/>
          <w:color w:val="000000"/>
          <w:lang w:eastAsia="ru-RU"/>
        </w:rPr>
        <w:t>об  ответственности  должностных  лиц  за  решения   и   действия</w:t>
      </w:r>
      <w:r w:rsidR="007258F3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(бездействие), принимаемые осуществляемые)  в  ходе  мероприятий  по</w:t>
      </w:r>
      <w:r w:rsidR="007258F3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осуществлению муниципального контроля;</w:t>
      </w:r>
    </w:p>
    <w:p w:rsidR="005E484F" w:rsidRPr="00EE11B1" w:rsidRDefault="005E484F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</w:t>
      </w:r>
      <w:r w:rsidR="005E484F">
        <w:rPr>
          <w:rFonts w:ascii="Lucida Console" w:eastAsia="Times New Roman" w:hAnsi="Lucida Console"/>
          <w:color w:val="000000"/>
          <w:lang w:eastAsia="ru-RU"/>
        </w:rPr>
        <w:t>-</w:t>
      </w:r>
      <w:r w:rsidRPr="00EE11B1">
        <w:rPr>
          <w:rFonts w:ascii="Lucida Console" w:eastAsia="Times New Roman" w:hAnsi="Lucida Console"/>
          <w:color w:val="000000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EE11B1">
        <w:rPr>
          <w:rFonts w:ascii="Lucida Console" w:eastAsia="Times New Roman" w:hAnsi="Lucida Console"/>
          <w:color w:val="000000"/>
          <w:lang w:eastAsia="ru-RU"/>
        </w:rPr>
        <w:t>контроля</w:t>
      </w:r>
      <w:r w:rsidR="007258F3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за</w:t>
      </w:r>
      <w:proofErr w:type="gramEnd"/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исполнением  муниципального  контроля,  в  том  числе  со  стороны</w:t>
      </w:r>
      <w:r w:rsidR="007258F3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граждан, общественных объединений и организаций.</w:t>
      </w:r>
    </w:p>
    <w:p w:rsidR="007258F3" w:rsidRPr="00EE11B1" w:rsidRDefault="007258F3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17. Раздел "Досудебный (внесудебный) порядок обжалования  решений</w:t>
      </w:r>
      <w:r w:rsidR="005A2A6D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и  действий  (бездействия)  должностных  лиц  органов   муниципального</w:t>
      </w:r>
      <w:r w:rsidR="005E484F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контроля" должен содержать:</w:t>
      </w:r>
    </w:p>
    <w:p w:rsidR="005A2A6D" w:rsidRPr="00EE11B1" w:rsidRDefault="005A2A6D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</w:t>
      </w:r>
      <w:r w:rsidR="005A2A6D">
        <w:rPr>
          <w:rFonts w:ascii="Lucida Console" w:eastAsia="Times New Roman" w:hAnsi="Lucida Console"/>
          <w:color w:val="000000"/>
          <w:lang w:eastAsia="ru-RU"/>
        </w:rPr>
        <w:t>-</w:t>
      </w:r>
      <w:r w:rsidRPr="00EE11B1">
        <w:rPr>
          <w:rFonts w:ascii="Lucida Console" w:eastAsia="Times New Roman" w:hAnsi="Lucida Console"/>
          <w:color w:val="000000"/>
          <w:lang w:eastAsia="ru-RU"/>
        </w:rPr>
        <w:t>информацию для заинтересованных лиц об  их  праве  на  досудебное</w:t>
      </w:r>
      <w:r w:rsidR="007258F3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(внесудебное) обжалование действий (бездействия) и  решений,  принятых</w:t>
      </w:r>
      <w:r w:rsidR="007258F3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(осуществляемых) в ходе осуществления муниципального контроля; предмет</w:t>
      </w: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>досудебного   (внесудебного)   обжалования;   исчерпывающий   перечень</w:t>
      </w:r>
      <w:r w:rsidR="007258F3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оснований  для  отказа  в   рассмотрении   жалобы   (претензии)   либо</w:t>
      </w:r>
    </w:p>
    <w:p w:rsid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>приостановления ее рассмотрения;</w:t>
      </w:r>
    </w:p>
    <w:p w:rsidR="005A2A6D" w:rsidRPr="00EE11B1" w:rsidRDefault="005A2A6D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</w:t>
      </w:r>
      <w:r w:rsidR="005A2A6D">
        <w:rPr>
          <w:rFonts w:ascii="Lucida Console" w:eastAsia="Times New Roman" w:hAnsi="Lucida Console"/>
          <w:color w:val="000000"/>
          <w:lang w:eastAsia="ru-RU"/>
        </w:rPr>
        <w:t>-</w:t>
      </w:r>
      <w:r w:rsidRPr="00EE11B1">
        <w:rPr>
          <w:rFonts w:ascii="Lucida Console" w:eastAsia="Times New Roman" w:hAnsi="Lucida Console"/>
          <w:color w:val="000000"/>
          <w:lang w:eastAsia="ru-RU"/>
        </w:rPr>
        <w:t>основания  для  начала   процедуры   досудебного   (внесудебного)</w:t>
      </w:r>
      <w:r w:rsidR="007258F3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обжалования;</w:t>
      </w:r>
    </w:p>
    <w:p w:rsidR="005A2A6D" w:rsidRPr="00EE11B1" w:rsidRDefault="005A2A6D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</w:t>
      </w:r>
      <w:r w:rsidR="005A2A6D">
        <w:rPr>
          <w:rFonts w:ascii="Lucida Console" w:eastAsia="Times New Roman" w:hAnsi="Lucida Console"/>
          <w:color w:val="000000"/>
          <w:lang w:eastAsia="ru-RU"/>
        </w:rPr>
        <w:t>-</w:t>
      </w:r>
      <w:r w:rsidRPr="00EE11B1">
        <w:rPr>
          <w:rFonts w:ascii="Lucida Console" w:eastAsia="Times New Roman" w:hAnsi="Lucida Console"/>
          <w:color w:val="000000"/>
          <w:lang w:eastAsia="ru-RU"/>
        </w:rPr>
        <w:t>права заинтересованных лиц на получение информации и  документов,</w:t>
      </w:r>
      <w:r w:rsidR="005A2A6D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необходимых для обоснования и рассмотрения жалобы (претензии);</w:t>
      </w:r>
    </w:p>
    <w:p w:rsidR="005A2A6D" w:rsidRPr="00EE11B1" w:rsidRDefault="005A2A6D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</w:t>
      </w:r>
      <w:r w:rsidR="005A2A6D">
        <w:rPr>
          <w:rFonts w:ascii="Lucida Console" w:eastAsia="Times New Roman" w:hAnsi="Lucida Console"/>
          <w:color w:val="000000"/>
          <w:lang w:eastAsia="ru-RU"/>
        </w:rPr>
        <w:t xml:space="preserve">-наименование органа </w:t>
      </w: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местного  самоуправления  и  должности  лиц,</w:t>
      </w:r>
      <w:r w:rsidR="005A2A6D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которым  может  быть  адресована  жалоба   (претензия)   заявителя   в</w:t>
      </w:r>
      <w:r w:rsidR="005A2A6D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досудебном порядке;</w:t>
      </w:r>
    </w:p>
    <w:p w:rsidR="005A2A6D" w:rsidRPr="00EE11B1" w:rsidRDefault="005A2A6D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</w:t>
      </w:r>
      <w:r w:rsidR="005A2A6D">
        <w:rPr>
          <w:rFonts w:ascii="Lucida Console" w:eastAsia="Times New Roman" w:hAnsi="Lucida Console"/>
          <w:color w:val="000000"/>
          <w:lang w:eastAsia="ru-RU"/>
        </w:rPr>
        <w:t>-</w:t>
      </w:r>
      <w:r w:rsidRPr="00EE11B1">
        <w:rPr>
          <w:rFonts w:ascii="Lucida Console" w:eastAsia="Times New Roman" w:hAnsi="Lucida Console"/>
          <w:color w:val="000000"/>
          <w:lang w:eastAsia="ru-RU"/>
        </w:rPr>
        <w:t>сроки рассмотрения жалобы (претензии);</w:t>
      </w:r>
    </w:p>
    <w:p w:rsidR="005A2A6D" w:rsidRPr="00EE11B1" w:rsidRDefault="005A2A6D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</w:t>
      </w:r>
      <w:r w:rsidR="005A2A6D">
        <w:rPr>
          <w:rFonts w:ascii="Lucida Console" w:eastAsia="Times New Roman" w:hAnsi="Lucida Console"/>
          <w:color w:val="000000"/>
          <w:lang w:eastAsia="ru-RU"/>
        </w:rPr>
        <w:t>-</w:t>
      </w:r>
      <w:r w:rsidRPr="00EE11B1">
        <w:rPr>
          <w:rFonts w:ascii="Lucida Console" w:eastAsia="Times New Roman" w:hAnsi="Lucida Console"/>
          <w:color w:val="000000"/>
          <w:lang w:eastAsia="ru-RU"/>
        </w:rPr>
        <w:t>результат досудебного (внесудебного) обжалования применительно  к</w:t>
      </w:r>
      <w:r w:rsidR="005A2A6D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каждой процедуре либо инстанции обжалования.</w:t>
      </w: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lastRenderedPageBreak/>
        <w:t xml:space="preserve">  III. Организация экспертизы проектов административных регламентов</w:t>
      </w: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18. Проекты  административных  регламентов  подлежат  экспертизе,</w:t>
      </w:r>
      <w:r w:rsidR="005A2A6D">
        <w:rPr>
          <w:rFonts w:ascii="Lucida Console" w:eastAsia="Times New Roman" w:hAnsi="Lucida Console"/>
          <w:color w:val="000000"/>
          <w:lang w:eastAsia="ru-RU"/>
        </w:rPr>
        <w:t xml:space="preserve"> проводимой муниципальными  служащими администрации Октябрьского сельского поселения</w:t>
      </w:r>
      <w:r w:rsidRPr="00EE11B1">
        <w:rPr>
          <w:rFonts w:ascii="Lucida Console" w:eastAsia="Times New Roman" w:hAnsi="Lucida Console"/>
          <w:color w:val="000000"/>
          <w:lang w:eastAsia="ru-RU"/>
        </w:rPr>
        <w:t>, осуществляющими правовое  обеспечение  деятельности.  По  решению</w:t>
      </w:r>
      <w:r w:rsidR="007258F3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главы местной администрации  административные  регламенты  могут  быть</w:t>
      </w:r>
    </w:p>
    <w:p w:rsid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proofErr w:type="gramStart"/>
      <w:r w:rsidRPr="00EE11B1">
        <w:rPr>
          <w:rFonts w:ascii="Lucida Console" w:eastAsia="Times New Roman" w:hAnsi="Lucida Console"/>
          <w:color w:val="000000"/>
          <w:lang w:eastAsia="ru-RU"/>
        </w:rPr>
        <w:t>подвергнуты</w:t>
      </w:r>
      <w:proofErr w:type="gramEnd"/>
      <w:r w:rsidRPr="00EE11B1">
        <w:rPr>
          <w:rFonts w:ascii="Lucida Console" w:eastAsia="Times New Roman" w:hAnsi="Lucida Console"/>
          <w:color w:val="000000"/>
          <w:lang w:eastAsia="ru-RU"/>
        </w:rPr>
        <w:t xml:space="preserve"> экспертизе, проводимой ины</w:t>
      </w:r>
      <w:r w:rsidR="005A2A6D">
        <w:rPr>
          <w:rFonts w:ascii="Lucida Console" w:eastAsia="Times New Roman" w:hAnsi="Lucida Console"/>
          <w:color w:val="000000"/>
          <w:lang w:eastAsia="ru-RU"/>
        </w:rPr>
        <w:t>ми служащими</w:t>
      </w:r>
      <w:r w:rsidRPr="00EE11B1">
        <w:rPr>
          <w:rFonts w:ascii="Lucida Console" w:eastAsia="Times New Roman" w:hAnsi="Lucida Console"/>
          <w:color w:val="000000"/>
          <w:lang w:eastAsia="ru-RU"/>
        </w:rPr>
        <w:t>.</w:t>
      </w:r>
    </w:p>
    <w:p w:rsidR="007258F3" w:rsidRPr="00EE11B1" w:rsidRDefault="007258F3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19. Разногласия, выявившиеся в результате  проведения  экспертизы</w:t>
      </w:r>
      <w:r w:rsidR="007258F3">
        <w:rPr>
          <w:rFonts w:ascii="Lucida Console" w:eastAsia="Times New Roman" w:hAnsi="Lucida Console"/>
          <w:color w:val="000000"/>
          <w:lang w:eastAsia="ru-RU"/>
        </w:rPr>
        <w:t xml:space="preserve">  </w:t>
      </w:r>
      <w:r w:rsidRPr="00EE11B1">
        <w:rPr>
          <w:rFonts w:ascii="Lucida Console" w:eastAsia="Times New Roman" w:hAnsi="Lucida Console"/>
          <w:color w:val="000000"/>
          <w:lang w:eastAsia="ru-RU"/>
        </w:rPr>
        <w:t>административного  регламента,  подлежат  урегулированию  в   порядке,</w:t>
      </w:r>
      <w:r w:rsidR="005A2A6D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 xml:space="preserve">предусмотренном  в </w:t>
      </w:r>
      <w:r w:rsidR="005A2A6D">
        <w:rPr>
          <w:rFonts w:ascii="Lucida Console" w:eastAsia="Times New Roman" w:hAnsi="Lucida Console"/>
          <w:color w:val="000000"/>
          <w:lang w:eastAsia="ru-RU"/>
        </w:rPr>
        <w:t xml:space="preserve">администрации Октябрьского сельского поселения </w:t>
      </w: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для  согласования   проектов</w:t>
      </w:r>
      <w:r w:rsidR="007258F3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муниципальных нормативных правовых актов.</w:t>
      </w:r>
    </w:p>
    <w:p w:rsidR="007258F3" w:rsidRPr="00EE11B1" w:rsidRDefault="007258F3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20. Проекты  административных  регламентов  подлежат  независимой</w:t>
      </w:r>
      <w:r w:rsidR="007258F3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экспертизе.</w:t>
      </w:r>
    </w:p>
    <w:p w:rsidR="007258F3" w:rsidRPr="00EE11B1" w:rsidRDefault="007258F3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21. Предметом независимой  экспертизы  проекта  административного</w:t>
      </w:r>
      <w:r w:rsidR="007258F3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регламента (далее - независимая экспертиза) является оценка возможного</w:t>
      </w:r>
      <w:r w:rsidR="005A2A6D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положительного  эффекта,  а  также  возможных  негативных  последствий</w:t>
      </w:r>
      <w:r w:rsidR="007258F3">
        <w:rPr>
          <w:rFonts w:ascii="Lucida Console" w:eastAsia="Times New Roman" w:hAnsi="Lucida Console"/>
          <w:color w:val="000000"/>
          <w:lang w:eastAsia="ru-RU"/>
        </w:rPr>
        <w:t xml:space="preserve"> </w:t>
      </w:r>
      <w:proofErr w:type="gramStart"/>
      <w:r w:rsidRPr="00EE11B1">
        <w:rPr>
          <w:rFonts w:ascii="Lucida Console" w:eastAsia="Times New Roman" w:hAnsi="Lucida Console"/>
          <w:color w:val="000000"/>
          <w:lang w:eastAsia="ru-RU"/>
        </w:rPr>
        <w:t>реализации    положений    проекта    административного     регламента</w:t>
      </w:r>
      <w:r w:rsidR="005A2A6D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осуществления  муниципального   контроля</w:t>
      </w:r>
      <w:proofErr w:type="gramEnd"/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для   юридических   лиц   и</w:t>
      </w:r>
      <w:r w:rsidR="007258F3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 xml:space="preserve">индивидуальных </w:t>
      </w:r>
      <w:r w:rsidR="00772380">
        <w:rPr>
          <w:rFonts w:ascii="Lucida Console" w:eastAsia="Times New Roman" w:hAnsi="Lucida Console"/>
          <w:color w:val="000000"/>
          <w:lang w:eastAsia="ru-RU"/>
        </w:rPr>
        <w:t>п</w:t>
      </w:r>
      <w:r w:rsidRPr="00EE11B1">
        <w:rPr>
          <w:rFonts w:ascii="Lucida Console" w:eastAsia="Times New Roman" w:hAnsi="Lucida Console"/>
          <w:color w:val="000000"/>
          <w:lang w:eastAsia="ru-RU"/>
        </w:rPr>
        <w:t>редпринимателей.</w:t>
      </w:r>
    </w:p>
    <w:p w:rsidR="005A2A6D" w:rsidRPr="00EE11B1" w:rsidRDefault="005A2A6D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Независимая  экспертиза  проектов административных   регламентов</w:t>
      </w:r>
      <w:r w:rsidR="007258F3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может проводиться физическими и  юридическими  лицами  в  инициативном</w:t>
      </w:r>
      <w:r w:rsidR="007258F3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порядке за счет собственных средств. Независимая экспертиза  не  может</w:t>
      </w: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>проводиться физическими и юридическими лицами, принимавшими участие  в</w:t>
      </w:r>
      <w:r w:rsidR="007258F3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разработке   проекта    административного    регламента,    а    также</w:t>
      </w:r>
    </w:p>
    <w:p w:rsid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>организациями,   находящимися   в    ведении    органа,    являющегося</w:t>
      </w:r>
      <w:r w:rsidR="007258F3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разработчиком административного регламента.</w:t>
      </w:r>
    </w:p>
    <w:p w:rsidR="005A2A6D" w:rsidRPr="00EE11B1" w:rsidRDefault="005A2A6D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Для проведения независимой  экспертизы  проект  административного</w:t>
      </w:r>
      <w:r w:rsidR="007258F3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регламента размещается на официальном сайте муниципального образования</w:t>
      </w:r>
      <w:r w:rsidR="007258F3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(официальном сайте</w:t>
      </w:r>
      <w:r w:rsidR="005A2A6D">
        <w:rPr>
          <w:rFonts w:ascii="Lucida Console" w:eastAsia="Times New Roman" w:hAnsi="Lucida Console"/>
          <w:color w:val="000000"/>
          <w:lang w:eastAsia="ru-RU"/>
        </w:rPr>
        <w:t xml:space="preserve"> администрации Октябрьского сельского поселения</w:t>
      </w:r>
      <w:r w:rsidRPr="00EE11B1">
        <w:rPr>
          <w:rFonts w:ascii="Lucida Console" w:eastAsia="Times New Roman" w:hAnsi="Lucida Console"/>
          <w:color w:val="000000"/>
          <w:lang w:eastAsia="ru-RU"/>
        </w:rPr>
        <w:t>)  в  информационн</w:t>
      </w:r>
      <w:proofErr w:type="gramStart"/>
      <w:r w:rsidRPr="00EE11B1">
        <w:rPr>
          <w:rFonts w:ascii="Lucida Console" w:eastAsia="Times New Roman" w:hAnsi="Lucida Console"/>
          <w:color w:val="000000"/>
          <w:lang w:eastAsia="ru-RU"/>
        </w:rPr>
        <w:t>о-</w:t>
      </w:r>
      <w:proofErr w:type="gramEnd"/>
      <w:r w:rsidR="005A2A6D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телеко</w:t>
      </w:r>
      <w:r w:rsidR="005A2A6D">
        <w:rPr>
          <w:rFonts w:ascii="Lucida Console" w:eastAsia="Times New Roman" w:hAnsi="Lucida Console"/>
          <w:color w:val="000000"/>
          <w:lang w:eastAsia="ru-RU"/>
        </w:rPr>
        <w:t>ммуникационной сети "Интернет".</w:t>
      </w:r>
    </w:p>
    <w:p w:rsidR="005A2A6D" w:rsidRPr="00EE11B1" w:rsidRDefault="005A2A6D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Срок,   отведенный   для   проведения   независимой   экспертизы,</w:t>
      </w:r>
      <w:r w:rsidR="007258F3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 xml:space="preserve">указывается при  размещении  проекта  административного  регламента  </w:t>
      </w:r>
      <w:proofErr w:type="gramStart"/>
      <w:r w:rsidRPr="00EE11B1">
        <w:rPr>
          <w:rFonts w:ascii="Lucida Console" w:eastAsia="Times New Roman" w:hAnsi="Lucida Console"/>
          <w:color w:val="000000"/>
          <w:lang w:eastAsia="ru-RU"/>
        </w:rPr>
        <w:t>в</w:t>
      </w:r>
      <w:proofErr w:type="gramEnd"/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>информационно-телекоммуникационной сети  "Интернет".  Данный  срок  не</w:t>
      </w:r>
      <w:r w:rsidR="007258F3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 xml:space="preserve">может  быть  менее   одного   месяца   </w:t>
      </w:r>
      <w:r w:rsidRPr="00EE11B1">
        <w:rPr>
          <w:rFonts w:ascii="Lucida Console" w:eastAsia="Times New Roman" w:hAnsi="Lucida Console"/>
          <w:color w:val="000000"/>
          <w:lang w:eastAsia="ru-RU"/>
        </w:rPr>
        <w:lastRenderedPageBreak/>
        <w:t>со   дня   размещения   проекта</w:t>
      </w:r>
      <w:r w:rsidR="007258F3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административного регламента в информационно-телекоммуникационной сети</w:t>
      </w: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>"Интернет".</w:t>
      </w:r>
    </w:p>
    <w:p w:rsid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По результатам независимой  экспертизы  составляется  заключение,</w:t>
      </w:r>
      <w:r w:rsidR="005A2A6D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которое    направляется    в</w:t>
      </w:r>
      <w:r w:rsidR="005A2A6D">
        <w:rPr>
          <w:rFonts w:ascii="Lucida Console" w:eastAsia="Times New Roman" w:hAnsi="Lucida Console"/>
          <w:color w:val="000000"/>
          <w:lang w:eastAsia="ru-RU"/>
        </w:rPr>
        <w:t xml:space="preserve"> администрацию Октябрьского сельского поселения,    </w:t>
      </w:r>
      <w:proofErr w:type="gramStart"/>
      <w:r w:rsidR="005A2A6D">
        <w:rPr>
          <w:rFonts w:ascii="Lucida Console" w:eastAsia="Times New Roman" w:hAnsi="Lucida Console"/>
          <w:color w:val="000000"/>
          <w:lang w:eastAsia="ru-RU"/>
        </w:rPr>
        <w:t>являющаяся</w:t>
      </w:r>
      <w:proofErr w:type="gramEnd"/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разработчиком</w:t>
      </w:r>
      <w:r w:rsidR="007258F3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администр</w:t>
      </w:r>
      <w:r w:rsidR="005A2A6D">
        <w:rPr>
          <w:rFonts w:ascii="Lucida Console" w:eastAsia="Times New Roman" w:hAnsi="Lucida Console"/>
          <w:color w:val="000000"/>
          <w:lang w:eastAsia="ru-RU"/>
        </w:rPr>
        <w:t>ативного   регламента.   Разработчик</w:t>
      </w:r>
      <w:r w:rsidR="007258F3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административного регламента,  обязан  рассмотреть  все   поступившие</w:t>
      </w:r>
      <w:r w:rsidR="005A2A6D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заключения независимой экспертизы и  принять  решение  по  результатам</w:t>
      </w:r>
      <w:r w:rsidR="007258F3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каждой такой экспертизы.</w:t>
      </w:r>
    </w:p>
    <w:p w:rsidR="007258F3" w:rsidRPr="00EE11B1" w:rsidRDefault="007258F3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   22. </w:t>
      </w:r>
      <w:proofErr w:type="spellStart"/>
      <w:proofErr w:type="gramStart"/>
      <w:r w:rsidRPr="00EE11B1">
        <w:rPr>
          <w:rFonts w:ascii="Lucida Console" w:eastAsia="Times New Roman" w:hAnsi="Lucida Console"/>
          <w:color w:val="000000"/>
          <w:lang w:eastAsia="ru-RU"/>
        </w:rPr>
        <w:t>Непоступление</w:t>
      </w:r>
      <w:proofErr w:type="spellEnd"/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заключения  н</w:t>
      </w:r>
      <w:r w:rsidR="005A2A6D">
        <w:rPr>
          <w:rFonts w:ascii="Lucida Console" w:eastAsia="Times New Roman" w:hAnsi="Lucida Console"/>
          <w:color w:val="000000"/>
          <w:lang w:eastAsia="ru-RU"/>
        </w:rPr>
        <w:t>езависимой  экспертизы  в  администрацию Октябрьского сельского поселения</w:t>
      </w:r>
      <w:r w:rsidRPr="00EE11B1">
        <w:rPr>
          <w:rFonts w:ascii="Lucida Console" w:eastAsia="Times New Roman" w:hAnsi="Lucida Console"/>
          <w:color w:val="000000"/>
          <w:lang w:eastAsia="ru-RU"/>
        </w:rPr>
        <w:t>,</w:t>
      </w:r>
      <w:r w:rsidR="007258F3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="005A2A6D">
        <w:rPr>
          <w:rFonts w:ascii="Lucida Console" w:eastAsia="Times New Roman" w:hAnsi="Lucida Console"/>
          <w:color w:val="000000"/>
          <w:lang w:eastAsia="ru-RU"/>
        </w:rPr>
        <w:t xml:space="preserve">являющаяся </w:t>
      </w:r>
      <w:r w:rsidRPr="00EE11B1">
        <w:rPr>
          <w:rFonts w:ascii="Lucida Console" w:eastAsia="Times New Roman" w:hAnsi="Lucida Console"/>
          <w:color w:val="000000"/>
          <w:lang w:eastAsia="ru-RU"/>
        </w:rPr>
        <w:t xml:space="preserve">  разработчиком административного   регламента,   в   срок,</w:t>
      </w:r>
      <w:r w:rsidR="00772380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отведенный  для  проведения  независимой   экспертизы,   не   является</w:t>
      </w:r>
      <w:r w:rsidR="007258F3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препятствием для проведения  экспертиз</w:t>
      </w:r>
      <w:r w:rsidR="00772380">
        <w:rPr>
          <w:rFonts w:ascii="Lucida Console" w:eastAsia="Times New Roman" w:hAnsi="Lucida Console"/>
          <w:color w:val="000000"/>
          <w:lang w:eastAsia="ru-RU"/>
        </w:rPr>
        <w:t>ы  муниципальными  служащими администрации Октябрьского сельского поселения</w:t>
      </w:r>
      <w:r w:rsidRPr="00EE11B1">
        <w:rPr>
          <w:rFonts w:ascii="Lucida Console" w:eastAsia="Times New Roman" w:hAnsi="Lucida Console"/>
          <w:color w:val="000000"/>
          <w:lang w:eastAsia="ru-RU"/>
        </w:rPr>
        <w:t>,   осуществляющими</w:t>
      </w:r>
      <w:r w:rsidR="00772380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правовое обеспечение  деятельност</w:t>
      </w:r>
      <w:r w:rsidR="00772380">
        <w:rPr>
          <w:rFonts w:ascii="Lucida Console" w:eastAsia="Times New Roman" w:hAnsi="Lucida Console"/>
          <w:color w:val="000000"/>
          <w:lang w:eastAsia="ru-RU"/>
        </w:rPr>
        <w:t>и  администрации Октябрьского сельского поселения</w:t>
      </w:r>
      <w:r w:rsidRPr="00EE11B1">
        <w:rPr>
          <w:rFonts w:ascii="Lucida Console" w:eastAsia="Times New Roman" w:hAnsi="Lucida Console"/>
          <w:color w:val="000000"/>
          <w:lang w:eastAsia="ru-RU"/>
        </w:rPr>
        <w:t>,  или  иным</w:t>
      </w:r>
      <w:r w:rsidR="00772380">
        <w:rPr>
          <w:rFonts w:ascii="Lucida Console" w:eastAsia="Times New Roman" w:hAnsi="Lucida Console"/>
          <w:color w:val="000000"/>
          <w:lang w:eastAsia="ru-RU"/>
        </w:rPr>
        <w:t>и</w:t>
      </w:r>
      <w:r w:rsidR="007258F3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определенным главой  АМС</w:t>
      </w:r>
      <w:r w:rsidR="00772380">
        <w:rPr>
          <w:rFonts w:ascii="Lucida Console" w:eastAsia="Times New Roman" w:hAnsi="Lucida Console"/>
          <w:color w:val="000000"/>
          <w:lang w:eastAsia="ru-RU"/>
        </w:rPr>
        <w:t xml:space="preserve"> </w:t>
      </w:r>
      <w:r w:rsidRPr="00EE11B1">
        <w:rPr>
          <w:rFonts w:ascii="Lucida Console" w:eastAsia="Times New Roman" w:hAnsi="Lucida Console"/>
          <w:color w:val="000000"/>
          <w:lang w:eastAsia="ru-RU"/>
        </w:rPr>
        <w:t>муниципальными</w:t>
      </w:r>
      <w:proofErr w:type="gramEnd"/>
    </w:p>
    <w:p w:rsidR="00EE11B1" w:rsidRPr="00EE11B1" w:rsidRDefault="00772380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  <w:r>
        <w:rPr>
          <w:rFonts w:ascii="Lucida Console" w:eastAsia="Times New Roman" w:hAnsi="Lucida Console"/>
          <w:color w:val="000000"/>
          <w:lang w:eastAsia="ru-RU"/>
        </w:rPr>
        <w:t>служащими</w:t>
      </w:r>
      <w:r w:rsidR="00EE11B1" w:rsidRPr="00EE11B1">
        <w:rPr>
          <w:rFonts w:ascii="Lucida Console" w:eastAsia="Times New Roman" w:hAnsi="Lucida Console"/>
          <w:color w:val="000000"/>
          <w:lang w:eastAsia="ru-RU"/>
        </w:rPr>
        <w:t xml:space="preserve"> АМС.</w:t>
      </w: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Pr="00EE11B1" w:rsidRDefault="00EE11B1" w:rsidP="00EE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/>
          <w:color w:val="000000"/>
          <w:lang w:eastAsia="ru-RU"/>
        </w:rPr>
      </w:pPr>
    </w:p>
    <w:p w:rsidR="00EE11B1" w:rsidRPr="00EE11B1" w:rsidRDefault="002D28E0" w:rsidP="00EE11B1">
      <w:pPr>
        <w:spacing w:after="0" w:line="240" w:lineRule="auto"/>
        <w:rPr>
          <w:rFonts w:eastAsia="Times New Roman"/>
          <w:color w:val="000000"/>
          <w:lang w:eastAsia="ru-RU"/>
        </w:rPr>
      </w:pPr>
      <w:r w:rsidRPr="002D28E0">
        <w:rPr>
          <w:rFonts w:eastAsia="Times New Roman"/>
          <w:color w:val="000000"/>
          <w:lang w:eastAsia="ru-RU"/>
        </w:rPr>
        <w:pict>
          <v:rect id="_x0000_i1025" style="width:0;height:1.5pt" o:hralign="center" o:hrstd="t" o:hr="t" fillcolor="gray" stroked="f"/>
        </w:pict>
      </w:r>
    </w:p>
    <w:p w:rsidR="00EE11B1" w:rsidRPr="00EE11B1" w:rsidRDefault="000F7A35" w:rsidP="00EE11B1">
      <w:pPr>
        <w:spacing w:before="100" w:beforeAutospacing="1" w:after="100" w:afterAutospacing="1" w:line="240" w:lineRule="auto"/>
        <w:outlineLvl w:val="4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 </w:t>
      </w:r>
    </w:p>
    <w:p w:rsidR="00224271" w:rsidRPr="00EE11B1" w:rsidRDefault="00224271"/>
    <w:sectPr w:rsidR="00224271" w:rsidRPr="00EE11B1" w:rsidSect="0022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11B1"/>
    <w:rsid w:val="000F7A35"/>
    <w:rsid w:val="00224271"/>
    <w:rsid w:val="00266067"/>
    <w:rsid w:val="002B30CD"/>
    <w:rsid w:val="002D28E0"/>
    <w:rsid w:val="00353D26"/>
    <w:rsid w:val="00427EA0"/>
    <w:rsid w:val="0046656E"/>
    <w:rsid w:val="004A59A7"/>
    <w:rsid w:val="005A2A6D"/>
    <w:rsid w:val="005E484F"/>
    <w:rsid w:val="007258F3"/>
    <w:rsid w:val="00772380"/>
    <w:rsid w:val="008B1358"/>
    <w:rsid w:val="008B3D0C"/>
    <w:rsid w:val="00922B3F"/>
    <w:rsid w:val="009A1E6C"/>
    <w:rsid w:val="00B92181"/>
    <w:rsid w:val="00BB3D49"/>
    <w:rsid w:val="00D15C02"/>
    <w:rsid w:val="00EE11B1"/>
    <w:rsid w:val="00F7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3F"/>
  </w:style>
  <w:style w:type="paragraph" w:styleId="5">
    <w:name w:val="heading 5"/>
    <w:basedOn w:val="a"/>
    <w:link w:val="50"/>
    <w:uiPriority w:val="9"/>
    <w:qFormat/>
    <w:rsid w:val="00EE11B1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B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2B3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EE11B1"/>
    <w:rPr>
      <w:rFonts w:eastAsia="Times New Roman"/>
      <w:b/>
      <w:bCs/>
      <w:color w:val="000000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E11B1"/>
    <w:rPr>
      <w:rFonts w:ascii="Times New Roman" w:hAnsi="Times New Roman" w:cs="Times New Roman" w:hint="default"/>
      <w:color w:val="108AA5"/>
      <w:sz w:val="18"/>
      <w:szCs w:val="18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443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wmix.ru/zakonodatelstvo/1404085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lida</cp:lastModifiedBy>
  <cp:revision>10</cp:revision>
  <cp:lastPrinted>2020-12-29T13:18:00Z</cp:lastPrinted>
  <dcterms:created xsi:type="dcterms:W3CDTF">2020-12-28T11:14:00Z</dcterms:created>
  <dcterms:modified xsi:type="dcterms:W3CDTF">2020-12-29T13:19:00Z</dcterms:modified>
</cp:coreProperties>
</file>